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B582A" w14:textId="0A112C61" w:rsidR="00A25140" w:rsidRPr="00080E23" w:rsidRDefault="00A25140" w:rsidP="00A25140">
      <w:pPr>
        <w:pStyle w:val="Ttulo1"/>
        <w:keepNext w:val="0"/>
        <w:keepLines w:val="0"/>
        <w:pBdr>
          <w:bottom w:val="single" w:sz="6" w:space="1" w:color="000000"/>
        </w:pBdr>
        <w:spacing w:before="0" w:line="360" w:lineRule="auto"/>
        <w:jc w:val="center"/>
        <w:rPr>
          <w:rFonts w:ascii="Times New Roman" w:eastAsiaTheme="minorEastAsia" w:hAnsi="Times New Roman" w:cs="Times New Roman"/>
          <w:color w:val="auto"/>
          <w:sz w:val="22"/>
          <w:szCs w:val="22"/>
        </w:rPr>
      </w:pPr>
      <w:permStart w:id="1790463280" w:edGrp="everyone"/>
      <w:r w:rsidRPr="00080E23">
        <w:rPr>
          <w:rFonts w:ascii="Times New Roman" w:eastAsiaTheme="minorEastAsia" w:hAnsi="Times New Roman" w:cs="Times New Roman"/>
          <w:color w:val="auto"/>
          <w:sz w:val="22"/>
          <w:szCs w:val="22"/>
          <w:highlight w:val="yellow"/>
        </w:rPr>
        <w:t>As instruções destacadas em amarelo devem ser deletadas e substituídas pelo texto do manuscrito</w:t>
      </w:r>
      <w:r w:rsidR="00D339AC" w:rsidRPr="00080E23">
        <w:rPr>
          <w:rFonts w:ascii="Times New Roman" w:eastAsiaTheme="minorEastAsia" w:hAnsi="Times New Roman" w:cs="Times New Roman"/>
          <w:color w:val="auto"/>
          <w:sz w:val="22"/>
          <w:szCs w:val="22"/>
        </w:rPr>
        <w:t>. O artigo não deve ter qualquer identificação dos autores, estando essas restritas a capa.</w:t>
      </w:r>
    </w:p>
    <w:permEnd w:id="1790463280"/>
    <w:p w14:paraId="1537123B" w14:textId="77777777" w:rsidR="00A25140" w:rsidRPr="00080E23" w:rsidRDefault="00A25140" w:rsidP="5B04078E">
      <w:pPr>
        <w:pStyle w:val="Ttulo1"/>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sz w:val="32"/>
          <w:szCs w:val="32"/>
        </w:rPr>
      </w:pPr>
    </w:p>
    <w:p w14:paraId="6F913AF3" w14:textId="3FC21F49" w:rsidR="00263CE5" w:rsidRPr="00080E23" w:rsidRDefault="00600234" w:rsidP="5B04078E">
      <w:pPr>
        <w:pStyle w:val="Ttulo1"/>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sz w:val="32"/>
          <w:szCs w:val="32"/>
        </w:rPr>
      </w:pPr>
      <w:r w:rsidRPr="00080E23">
        <w:rPr>
          <w:rFonts w:ascii="Times New Roman" w:eastAsiaTheme="minorEastAsia" w:hAnsi="Times New Roman" w:cs="Times New Roman"/>
          <w:color w:val="31849B" w:themeColor="accent5" w:themeShade="BF"/>
          <w:sz w:val="32"/>
          <w:szCs w:val="32"/>
        </w:rPr>
        <w:t>Título em Português</w:t>
      </w:r>
    </w:p>
    <w:p w14:paraId="43CAD90E" w14:textId="1A5D83F4" w:rsidR="58F53B29" w:rsidRPr="00080E23" w:rsidRDefault="00A25140" w:rsidP="5B04078E">
      <w:pPr>
        <w:spacing w:after="0" w:line="360" w:lineRule="auto"/>
        <w:jc w:val="both"/>
        <w:rPr>
          <w:rFonts w:ascii="Times New Roman" w:hAnsi="Times New Roman" w:cs="Times New Roman"/>
          <w:sz w:val="28"/>
          <w:szCs w:val="28"/>
        </w:rPr>
      </w:pPr>
      <w:permStart w:id="1657480603" w:edGrp="everyone"/>
      <w:r w:rsidRPr="00080E23">
        <w:rPr>
          <w:rFonts w:ascii="Times New Roman" w:hAnsi="Times New Roman" w:cs="Times New Roman"/>
          <w:sz w:val="28"/>
          <w:szCs w:val="28"/>
          <w:highlight w:val="yellow"/>
        </w:rPr>
        <w:t>Título do artigo em português</w:t>
      </w:r>
      <w:permEnd w:id="1657480603"/>
      <w:r w:rsidR="320BB1D1" w:rsidRPr="00080E23">
        <w:rPr>
          <w:rFonts w:ascii="Times New Roman" w:hAnsi="Times New Roman" w:cs="Times New Roman"/>
          <w:sz w:val="28"/>
          <w:szCs w:val="28"/>
        </w:rPr>
        <w:t>.</w:t>
      </w:r>
    </w:p>
    <w:p w14:paraId="40509112" w14:textId="2C5F1BB4" w:rsidR="6454C13D" w:rsidRPr="00080E23" w:rsidRDefault="6454C13D" w:rsidP="6454C13D">
      <w:pPr>
        <w:spacing w:after="0" w:line="360" w:lineRule="auto"/>
        <w:jc w:val="both"/>
        <w:rPr>
          <w:rFonts w:ascii="Times New Roman" w:hAnsi="Times New Roman" w:cs="Times New Roman"/>
          <w:sz w:val="28"/>
          <w:szCs w:val="28"/>
        </w:rPr>
      </w:pPr>
    </w:p>
    <w:p w14:paraId="67EF54B5" w14:textId="77777777" w:rsidR="00263CE5" w:rsidRPr="00080E23" w:rsidRDefault="00600234" w:rsidP="5B04078E">
      <w:pPr>
        <w:pStyle w:val="Ttulo2"/>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t>Resumo</w:t>
      </w:r>
    </w:p>
    <w:p w14:paraId="5FE3F761" w14:textId="5273CF62" w:rsidR="3DD2F327" w:rsidRPr="00080E23" w:rsidRDefault="00403991" w:rsidP="5B04078E">
      <w:pPr>
        <w:spacing w:after="0" w:line="360" w:lineRule="auto"/>
        <w:jc w:val="both"/>
        <w:rPr>
          <w:rFonts w:ascii="Times New Roman" w:hAnsi="Times New Roman" w:cs="Times New Roman"/>
        </w:rPr>
      </w:pPr>
      <w:permStart w:id="1649242658" w:edGrp="everyone"/>
      <w:r>
        <w:rPr>
          <w:rFonts w:ascii="Times New Roman" w:hAnsi="Times New Roman" w:cs="Times New Roman"/>
          <w:highlight w:val="yellow"/>
        </w:rPr>
        <w:t>Não necessita ser e</w:t>
      </w:r>
      <w:r w:rsidR="00A25140" w:rsidRPr="00080E23">
        <w:rPr>
          <w:rFonts w:ascii="Times New Roman" w:hAnsi="Times New Roman" w:cs="Times New Roman"/>
          <w:highlight w:val="yellow"/>
        </w:rPr>
        <w:t>struturado</w:t>
      </w:r>
      <w:r>
        <w:rPr>
          <w:rFonts w:ascii="Times New Roman" w:hAnsi="Times New Roman" w:cs="Times New Roman"/>
          <w:highlight w:val="yellow"/>
        </w:rPr>
        <w:t>, mas deve ser apresentado</w:t>
      </w:r>
      <w:r w:rsidR="00A25140" w:rsidRPr="00080E23">
        <w:rPr>
          <w:rFonts w:ascii="Times New Roman" w:hAnsi="Times New Roman" w:cs="Times New Roman"/>
          <w:highlight w:val="yellow"/>
        </w:rPr>
        <w:t xml:space="preserve"> em um único parágrafo, em até 250 palavras. Deve-se utilizar fonte Times New Roman 12, com espaçamento de 1,5 cm entre as </w:t>
      </w:r>
      <w:proofErr w:type="gramStart"/>
      <w:r w:rsidR="00A25140" w:rsidRPr="00080E23">
        <w:rPr>
          <w:rFonts w:ascii="Times New Roman" w:hAnsi="Times New Roman" w:cs="Times New Roman"/>
          <w:highlight w:val="yellow"/>
        </w:rPr>
        <w:t>linhas</w:t>
      </w:r>
      <w:r>
        <w:rPr>
          <w:rFonts w:ascii="Times New Roman" w:hAnsi="Times New Roman" w:cs="Times New Roman"/>
        </w:rPr>
        <w:t>..</w:t>
      </w:r>
      <w:permEnd w:id="1649242658"/>
      <w:proofErr w:type="gramEnd"/>
    </w:p>
    <w:p w14:paraId="73558D16" w14:textId="0EE78A6C" w:rsidR="6454C13D" w:rsidRPr="00080E23" w:rsidRDefault="6454C13D" w:rsidP="6454C13D">
      <w:pPr>
        <w:spacing w:after="0" w:line="360" w:lineRule="auto"/>
        <w:jc w:val="both"/>
        <w:rPr>
          <w:rFonts w:ascii="Times New Roman" w:hAnsi="Times New Roman" w:cs="Times New Roman"/>
        </w:rPr>
      </w:pPr>
    </w:p>
    <w:p w14:paraId="5FCE1EEA" w14:textId="77777777" w:rsidR="00263CE5" w:rsidRPr="00080E23" w:rsidRDefault="00600234" w:rsidP="5B04078E">
      <w:pPr>
        <w:pStyle w:val="Ttulo2"/>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t>Palavras-chave</w:t>
      </w:r>
    </w:p>
    <w:p w14:paraId="5468603D" w14:textId="2BD66D8F" w:rsidR="1EFF86DB" w:rsidRPr="00080E23" w:rsidRDefault="00A25140" w:rsidP="00A25140">
      <w:pPr>
        <w:spacing w:after="0" w:line="360" w:lineRule="auto"/>
        <w:jc w:val="both"/>
        <w:rPr>
          <w:rFonts w:ascii="Times New Roman" w:hAnsi="Times New Roman" w:cs="Times New Roman"/>
        </w:rPr>
      </w:pPr>
      <w:permStart w:id="1931283972" w:edGrp="everyone"/>
      <w:r w:rsidRPr="00080E23">
        <w:rPr>
          <w:rFonts w:ascii="Times New Roman" w:hAnsi="Times New Roman" w:cs="Times New Roman"/>
          <w:highlight w:val="yellow"/>
        </w:rPr>
        <w:t>Deve-se inserir até cinco descritores que reflitam sobre o tema do trabalho. As palavras/termos devem ser separadas por ponto e vírgula. (Ex.: Saúde da Família; Atenção à Saúde; Sistema Único de Saúde). Para estudos da área da saúde, considerar os termos do vocabulário dos Descritores em Ciências da Saúde (</w:t>
      </w:r>
      <w:proofErr w:type="spellStart"/>
      <w:r w:rsidRPr="00080E23">
        <w:rPr>
          <w:rFonts w:ascii="Times New Roman" w:hAnsi="Times New Roman" w:cs="Times New Roman"/>
          <w:highlight w:val="yellow"/>
        </w:rPr>
        <w:t>DeCS</w:t>
      </w:r>
      <w:proofErr w:type="spellEnd"/>
      <w:r w:rsidRPr="00080E23">
        <w:rPr>
          <w:rFonts w:ascii="Times New Roman" w:hAnsi="Times New Roman" w:cs="Times New Roman"/>
          <w:highlight w:val="yellow"/>
        </w:rPr>
        <w:t>)</w:t>
      </w:r>
      <w:permEnd w:id="1931283972"/>
      <w:r w:rsidR="1EFF86DB" w:rsidRPr="00080E23">
        <w:rPr>
          <w:rFonts w:ascii="Times New Roman" w:hAnsi="Times New Roman" w:cs="Times New Roman"/>
        </w:rPr>
        <w:t>.</w:t>
      </w:r>
    </w:p>
    <w:p w14:paraId="4E806D82" w14:textId="07164E06" w:rsidR="5B04078E" w:rsidRPr="00080E23" w:rsidRDefault="5B04078E" w:rsidP="5B04078E">
      <w:pPr>
        <w:spacing w:after="0" w:line="360" w:lineRule="auto"/>
        <w:rPr>
          <w:rFonts w:ascii="Times New Roman" w:hAnsi="Times New Roman" w:cs="Times New Roman"/>
        </w:rPr>
      </w:pPr>
      <w:r w:rsidRPr="00080E23">
        <w:rPr>
          <w:rFonts w:ascii="Times New Roman" w:hAnsi="Times New Roman" w:cs="Times New Roman"/>
        </w:rPr>
        <w:br w:type="page"/>
      </w:r>
    </w:p>
    <w:p w14:paraId="6246A43B" w14:textId="77777777" w:rsidR="00263CE5" w:rsidRPr="00080E23" w:rsidRDefault="00600234" w:rsidP="5B04078E">
      <w:pPr>
        <w:pStyle w:val="Ttulo1"/>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lastRenderedPageBreak/>
        <w:t>Title in English</w:t>
      </w:r>
    </w:p>
    <w:p w14:paraId="2AE35918" w14:textId="4D2F2B44" w:rsidR="00A25140" w:rsidRPr="00080E23" w:rsidRDefault="00A25140" w:rsidP="00A25140">
      <w:pPr>
        <w:rPr>
          <w:rFonts w:ascii="Times New Roman" w:hAnsi="Times New Roman" w:cs="Times New Roman"/>
          <w:sz w:val="28"/>
          <w:szCs w:val="28"/>
        </w:rPr>
      </w:pPr>
      <w:permStart w:id="2019194597" w:edGrp="everyone"/>
      <w:proofErr w:type="spellStart"/>
      <w:r w:rsidRPr="00080E23">
        <w:rPr>
          <w:rFonts w:ascii="Times New Roman" w:hAnsi="Times New Roman" w:cs="Times New Roman"/>
          <w:sz w:val="28"/>
          <w:szCs w:val="28"/>
          <w:highlight w:val="yellow"/>
        </w:rPr>
        <w:t>Title</w:t>
      </w:r>
      <w:proofErr w:type="spellEnd"/>
      <w:r w:rsidRPr="00080E23">
        <w:rPr>
          <w:rFonts w:ascii="Times New Roman" w:hAnsi="Times New Roman" w:cs="Times New Roman"/>
          <w:sz w:val="28"/>
          <w:szCs w:val="28"/>
          <w:highlight w:val="yellow"/>
        </w:rPr>
        <w:t xml:space="preserve"> </w:t>
      </w:r>
      <w:proofErr w:type="spellStart"/>
      <w:r w:rsidRPr="00080E23">
        <w:rPr>
          <w:rFonts w:ascii="Times New Roman" w:hAnsi="Times New Roman" w:cs="Times New Roman"/>
          <w:sz w:val="28"/>
          <w:szCs w:val="28"/>
          <w:highlight w:val="yellow"/>
        </w:rPr>
        <w:t>of</w:t>
      </w:r>
      <w:proofErr w:type="spellEnd"/>
      <w:r w:rsidRPr="00080E23">
        <w:rPr>
          <w:rFonts w:ascii="Times New Roman" w:hAnsi="Times New Roman" w:cs="Times New Roman"/>
          <w:sz w:val="28"/>
          <w:szCs w:val="28"/>
          <w:highlight w:val="yellow"/>
        </w:rPr>
        <w:t xml:space="preserve"> </w:t>
      </w:r>
      <w:proofErr w:type="spellStart"/>
      <w:r w:rsidRPr="00080E23">
        <w:rPr>
          <w:rFonts w:ascii="Times New Roman" w:hAnsi="Times New Roman" w:cs="Times New Roman"/>
          <w:sz w:val="28"/>
          <w:szCs w:val="28"/>
          <w:highlight w:val="yellow"/>
        </w:rPr>
        <w:t>the</w:t>
      </w:r>
      <w:proofErr w:type="spellEnd"/>
      <w:r w:rsidRPr="00080E23">
        <w:rPr>
          <w:rFonts w:ascii="Times New Roman" w:hAnsi="Times New Roman" w:cs="Times New Roman"/>
          <w:sz w:val="28"/>
          <w:szCs w:val="28"/>
          <w:highlight w:val="yellow"/>
        </w:rPr>
        <w:t xml:space="preserve"> </w:t>
      </w:r>
      <w:proofErr w:type="spellStart"/>
      <w:r w:rsidRPr="00080E23">
        <w:rPr>
          <w:rFonts w:ascii="Times New Roman" w:hAnsi="Times New Roman" w:cs="Times New Roman"/>
          <w:sz w:val="28"/>
          <w:szCs w:val="28"/>
          <w:highlight w:val="yellow"/>
        </w:rPr>
        <w:t>article</w:t>
      </w:r>
      <w:proofErr w:type="spellEnd"/>
      <w:r w:rsidRPr="00080E23">
        <w:rPr>
          <w:rFonts w:ascii="Times New Roman" w:hAnsi="Times New Roman" w:cs="Times New Roman"/>
          <w:sz w:val="28"/>
          <w:szCs w:val="28"/>
          <w:highlight w:val="yellow"/>
        </w:rPr>
        <w:t xml:space="preserve"> in </w:t>
      </w:r>
      <w:proofErr w:type="spellStart"/>
      <w:r w:rsidRPr="00080E23">
        <w:rPr>
          <w:rFonts w:ascii="Times New Roman" w:hAnsi="Times New Roman" w:cs="Times New Roman"/>
          <w:sz w:val="28"/>
          <w:szCs w:val="28"/>
          <w:highlight w:val="yellow"/>
        </w:rPr>
        <w:t>english</w:t>
      </w:r>
      <w:permEnd w:id="2019194597"/>
      <w:proofErr w:type="spellEnd"/>
      <w:r w:rsidRPr="00080E23">
        <w:rPr>
          <w:rFonts w:ascii="Times New Roman" w:hAnsi="Times New Roman" w:cs="Times New Roman"/>
          <w:sz w:val="28"/>
          <w:szCs w:val="28"/>
        </w:rPr>
        <w:t>.</w:t>
      </w:r>
    </w:p>
    <w:p w14:paraId="4D36AD8F" w14:textId="4C968FC3" w:rsidR="6454C13D" w:rsidRPr="00080E23" w:rsidRDefault="6454C13D" w:rsidP="6454C13D">
      <w:pPr>
        <w:spacing w:after="0" w:line="360" w:lineRule="auto"/>
        <w:jc w:val="both"/>
        <w:rPr>
          <w:rFonts w:ascii="Times New Roman" w:hAnsi="Times New Roman" w:cs="Times New Roman"/>
          <w:sz w:val="28"/>
          <w:szCs w:val="28"/>
        </w:rPr>
      </w:pPr>
    </w:p>
    <w:p w14:paraId="59C8E909" w14:textId="77777777" w:rsidR="00263CE5" w:rsidRPr="00080E23" w:rsidRDefault="00600234" w:rsidP="5B04078E">
      <w:pPr>
        <w:pStyle w:val="Ttulo2"/>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t>Abstract</w:t>
      </w:r>
    </w:p>
    <w:p w14:paraId="23BF44EF" w14:textId="60418E4E" w:rsidR="0976BC7C" w:rsidRPr="00403991" w:rsidRDefault="00403991" w:rsidP="5B04078E">
      <w:pPr>
        <w:spacing w:after="0" w:line="360" w:lineRule="auto"/>
        <w:jc w:val="both"/>
        <w:rPr>
          <w:rFonts w:ascii="Times New Roman" w:hAnsi="Times New Roman" w:cs="Times New Roman"/>
          <w:highlight w:val="yellow"/>
        </w:rPr>
      </w:pPr>
      <w:permStart w:id="1458727037" w:edGrp="everyone"/>
      <w:r w:rsidRPr="00403991">
        <w:rPr>
          <w:rFonts w:ascii="Times New Roman" w:hAnsi="Times New Roman" w:cs="Times New Roman"/>
          <w:highlight w:val="yellow"/>
        </w:rPr>
        <w:t xml:space="preserve">It does </w:t>
      </w:r>
      <w:proofErr w:type="spellStart"/>
      <w:r w:rsidRPr="00403991">
        <w:rPr>
          <w:rFonts w:ascii="Times New Roman" w:hAnsi="Times New Roman" w:cs="Times New Roman"/>
          <w:highlight w:val="yellow"/>
        </w:rPr>
        <w:t>not</w:t>
      </w:r>
      <w:proofErr w:type="spellEnd"/>
      <w:r w:rsidRPr="00403991">
        <w:rPr>
          <w:rFonts w:ascii="Times New Roman" w:hAnsi="Times New Roman" w:cs="Times New Roman"/>
          <w:highlight w:val="yellow"/>
        </w:rPr>
        <w:t xml:space="preserve"> </w:t>
      </w:r>
      <w:proofErr w:type="spellStart"/>
      <w:r w:rsidRPr="00403991">
        <w:rPr>
          <w:rFonts w:ascii="Times New Roman" w:hAnsi="Times New Roman" w:cs="Times New Roman"/>
          <w:highlight w:val="yellow"/>
        </w:rPr>
        <w:t>need</w:t>
      </w:r>
      <w:proofErr w:type="spellEnd"/>
      <w:r w:rsidRPr="00403991">
        <w:rPr>
          <w:rFonts w:ascii="Times New Roman" w:hAnsi="Times New Roman" w:cs="Times New Roman"/>
          <w:highlight w:val="yellow"/>
        </w:rPr>
        <w:t xml:space="preserve"> </w:t>
      </w:r>
      <w:proofErr w:type="spellStart"/>
      <w:r w:rsidRPr="00403991">
        <w:rPr>
          <w:rFonts w:ascii="Times New Roman" w:hAnsi="Times New Roman" w:cs="Times New Roman"/>
          <w:highlight w:val="yellow"/>
        </w:rPr>
        <w:t>to</w:t>
      </w:r>
      <w:proofErr w:type="spellEnd"/>
      <w:r w:rsidRPr="00403991">
        <w:rPr>
          <w:rFonts w:ascii="Times New Roman" w:hAnsi="Times New Roman" w:cs="Times New Roman"/>
          <w:highlight w:val="yellow"/>
        </w:rPr>
        <w:t xml:space="preserve"> </w:t>
      </w:r>
      <w:proofErr w:type="spellStart"/>
      <w:r w:rsidRPr="00403991">
        <w:rPr>
          <w:rFonts w:ascii="Times New Roman" w:hAnsi="Times New Roman" w:cs="Times New Roman"/>
          <w:highlight w:val="yellow"/>
        </w:rPr>
        <w:t>be</w:t>
      </w:r>
      <w:proofErr w:type="spellEnd"/>
      <w:r w:rsidRPr="00403991">
        <w:rPr>
          <w:rFonts w:ascii="Times New Roman" w:hAnsi="Times New Roman" w:cs="Times New Roman"/>
          <w:highlight w:val="yellow"/>
        </w:rPr>
        <w:t xml:space="preserve"> </w:t>
      </w:r>
      <w:proofErr w:type="spellStart"/>
      <w:r w:rsidRPr="00403991">
        <w:rPr>
          <w:rFonts w:ascii="Times New Roman" w:hAnsi="Times New Roman" w:cs="Times New Roman"/>
          <w:highlight w:val="yellow"/>
        </w:rPr>
        <w:t>structured</w:t>
      </w:r>
      <w:proofErr w:type="spellEnd"/>
      <w:r w:rsidRPr="00403991">
        <w:rPr>
          <w:rFonts w:ascii="Times New Roman" w:hAnsi="Times New Roman" w:cs="Times New Roman"/>
          <w:highlight w:val="yellow"/>
        </w:rPr>
        <w:t xml:space="preserve"> </w:t>
      </w:r>
      <w:proofErr w:type="spellStart"/>
      <w:r w:rsidRPr="00403991">
        <w:rPr>
          <w:rFonts w:ascii="Times New Roman" w:hAnsi="Times New Roman" w:cs="Times New Roman"/>
          <w:highlight w:val="yellow"/>
        </w:rPr>
        <w:t>but</w:t>
      </w:r>
      <w:proofErr w:type="spellEnd"/>
      <w:r w:rsidRPr="00403991">
        <w:rPr>
          <w:rFonts w:ascii="Times New Roman" w:hAnsi="Times New Roman" w:cs="Times New Roman"/>
          <w:highlight w:val="yellow"/>
        </w:rPr>
        <w:t xml:space="preserve"> </w:t>
      </w:r>
      <w:proofErr w:type="spellStart"/>
      <w:r w:rsidRPr="00403991">
        <w:rPr>
          <w:rFonts w:ascii="Times New Roman" w:hAnsi="Times New Roman" w:cs="Times New Roman"/>
          <w:highlight w:val="yellow"/>
        </w:rPr>
        <w:t>should</w:t>
      </w:r>
      <w:proofErr w:type="spellEnd"/>
      <w:r w:rsidRPr="00403991">
        <w:rPr>
          <w:rFonts w:ascii="Times New Roman" w:hAnsi="Times New Roman" w:cs="Times New Roman"/>
          <w:highlight w:val="yellow"/>
        </w:rPr>
        <w:t xml:space="preserve"> </w:t>
      </w:r>
      <w:proofErr w:type="spellStart"/>
      <w:r w:rsidRPr="00403991">
        <w:rPr>
          <w:rFonts w:ascii="Times New Roman" w:hAnsi="Times New Roman" w:cs="Times New Roman"/>
          <w:highlight w:val="yellow"/>
        </w:rPr>
        <w:t>be</w:t>
      </w:r>
      <w:proofErr w:type="spellEnd"/>
      <w:r w:rsidRPr="00403991">
        <w:rPr>
          <w:rFonts w:ascii="Times New Roman" w:hAnsi="Times New Roman" w:cs="Times New Roman"/>
          <w:highlight w:val="yellow"/>
        </w:rPr>
        <w:t xml:space="preserve"> </w:t>
      </w:r>
      <w:proofErr w:type="spellStart"/>
      <w:r w:rsidRPr="00403991">
        <w:rPr>
          <w:rFonts w:ascii="Times New Roman" w:hAnsi="Times New Roman" w:cs="Times New Roman"/>
          <w:highlight w:val="yellow"/>
        </w:rPr>
        <w:t>presented</w:t>
      </w:r>
      <w:proofErr w:type="spellEnd"/>
      <w:r w:rsidRPr="00403991">
        <w:rPr>
          <w:rFonts w:ascii="Times New Roman" w:hAnsi="Times New Roman" w:cs="Times New Roman"/>
          <w:highlight w:val="yellow"/>
        </w:rPr>
        <w:t xml:space="preserve"> in a single </w:t>
      </w:r>
      <w:proofErr w:type="spellStart"/>
      <w:r w:rsidRPr="00403991">
        <w:rPr>
          <w:rFonts w:ascii="Times New Roman" w:hAnsi="Times New Roman" w:cs="Times New Roman"/>
          <w:highlight w:val="yellow"/>
        </w:rPr>
        <w:t>paragraph</w:t>
      </w:r>
      <w:proofErr w:type="spellEnd"/>
      <w:r w:rsidRPr="00403991">
        <w:rPr>
          <w:rFonts w:ascii="Times New Roman" w:hAnsi="Times New Roman" w:cs="Times New Roman"/>
          <w:highlight w:val="yellow"/>
        </w:rPr>
        <w:t xml:space="preserve">, </w:t>
      </w:r>
      <w:proofErr w:type="spellStart"/>
      <w:r w:rsidRPr="00403991">
        <w:rPr>
          <w:rFonts w:ascii="Times New Roman" w:hAnsi="Times New Roman" w:cs="Times New Roman"/>
          <w:highlight w:val="yellow"/>
        </w:rPr>
        <w:t>with</w:t>
      </w:r>
      <w:proofErr w:type="spellEnd"/>
      <w:r w:rsidRPr="00403991">
        <w:rPr>
          <w:rFonts w:ascii="Times New Roman" w:hAnsi="Times New Roman" w:cs="Times New Roman"/>
          <w:highlight w:val="yellow"/>
        </w:rPr>
        <w:t xml:space="preserve"> a </w:t>
      </w:r>
      <w:proofErr w:type="spellStart"/>
      <w:r w:rsidRPr="00403991">
        <w:rPr>
          <w:rFonts w:ascii="Times New Roman" w:hAnsi="Times New Roman" w:cs="Times New Roman"/>
          <w:highlight w:val="yellow"/>
        </w:rPr>
        <w:t>maximum</w:t>
      </w:r>
      <w:proofErr w:type="spellEnd"/>
      <w:r w:rsidRPr="00403991">
        <w:rPr>
          <w:rFonts w:ascii="Times New Roman" w:hAnsi="Times New Roman" w:cs="Times New Roman"/>
          <w:highlight w:val="yellow"/>
        </w:rPr>
        <w:t xml:space="preserve"> </w:t>
      </w:r>
      <w:proofErr w:type="spellStart"/>
      <w:r w:rsidRPr="00403991">
        <w:rPr>
          <w:rFonts w:ascii="Times New Roman" w:hAnsi="Times New Roman" w:cs="Times New Roman"/>
          <w:highlight w:val="yellow"/>
        </w:rPr>
        <w:t>of</w:t>
      </w:r>
      <w:proofErr w:type="spellEnd"/>
      <w:r w:rsidRPr="00403991">
        <w:rPr>
          <w:rFonts w:ascii="Times New Roman" w:hAnsi="Times New Roman" w:cs="Times New Roman"/>
          <w:highlight w:val="yellow"/>
        </w:rPr>
        <w:t xml:space="preserve"> 250 words. The </w:t>
      </w:r>
      <w:proofErr w:type="spellStart"/>
      <w:r w:rsidRPr="00403991">
        <w:rPr>
          <w:rFonts w:ascii="Times New Roman" w:hAnsi="Times New Roman" w:cs="Times New Roman"/>
          <w:highlight w:val="yellow"/>
        </w:rPr>
        <w:t>text</w:t>
      </w:r>
      <w:proofErr w:type="spellEnd"/>
      <w:r w:rsidRPr="00403991">
        <w:rPr>
          <w:rFonts w:ascii="Times New Roman" w:hAnsi="Times New Roman" w:cs="Times New Roman"/>
          <w:highlight w:val="yellow"/>
        </w:rPr>
        <w:t xml:space="preserve"> </w:t>
      </w:r>
      <w:proofErr w:type="spellStart"/>
      <w:r w:rsidRPr="00403991">
        <w:rPr>
          <w:rFonts w:ascii="Times New Roman" w:hAnsi="Times New Roman" w:cs="Times New Roman"/>
          <w:highlight w:val="yellow"/>
        </w:rPr>
        <w:t>should</w:t>
      </w:r>
      <w:proofErr w:type="spellEnd"/>
      <w:r w:rsidRPr="00403991">
        <w:rPr>
          <w:rFonts w:ascii="Times New Roman" w:hAnsi="Times New Roman" w:cs="Times New Roman"/>
          <w:highlight w:val="yellow"/>
        </w:rPr>
        <w:t xml:space="preserve"> use Times New Roman </w:t>
      </w:r>
      <w:proofErr w:type="spellStart"/>
      <w:r w:rsidRPr="00403991">
        <w:rPr>
          <w:rFonts w:ascii="Times New Roman" w:hAnsi="Times New Roman" w:cs="Times New Roman"/>
          <w:highlight w:val="yellow"/>
        </w:rPr>
        <w:t>font</w:t>
      </w:r>
      <w:proofErr w:type="spellEnd"/>
      <w:r w:rsidRPr="00403991">
        <w:rPr>
          <w:rFonts w:ascii="Times New Roman" w:hAnsi="Times New Roman" w:cs="Times New Roman"/>
          <w:highlight w:val="yellow"/>
        </w:rPr>
        <w:t xml:space="preserve">, </w:t>
      </w:r>
      <w:proofErr w:type="spellStart"/>
      <w:r w:rsidRPr="00403991">
        <w:rPr>
          <w:rFonts w:ascii="Times New Roman" w:hAnsi="Times New Roman" w:cs="Times New Roman"/>
          <w:highlight w:val="yellow"/>
        </w:rPr>
        <w:t>size</w:t>
      </w:r>
      <w:proofErr w:type="spellEnd"/>
      <w:r w:rsidRPr="00403991">
        <w:rPr>
          <w:rFonts w:ascii="Times New Roman" w:hAnsi="Times New Roman" w:cs="Times New Roman"/>
          <w:highlight w:val="yellow"/>
        </w:rPr>
        <w:t xml:space="preserve"> 12, </w:t>
      </w:r>
      <w:proofErr w:type="spellStart"/>
      <w:r w:rsidRPr="00403991">
        <w:rPr>
          <w:rFonts w:ascii="Times New Roman" w:hAnsi="Times New Roman" w:cs="Times New Roman"/>
          <w:highlight w:val="yellow"/>
        </w:rPr>
        <w:t>with</w:t>
      </w:r>
      <w:proofErr w:type="spellEnd"/>
      <w:r w:rsidRPr="00403991">
        <w:rPr>
          <w:rFonts w:ascii="Times New Roman" w:hAnsi="Times New Roman" w:cs="Times New Roman"/>
          <w:highlight w:val="yellow"/>
        </w:rPr>
        <w:t xml:space="preserve"> 1.5 cm </w:t>
      </w:r>
      <w:proofErr w:type="spellStart"/>
      <w:r w:rsidRPr="00403991">
        <w:rPr>
          <w:rFonts w:ascii="Times New Roman" w:hAnsi="Times New Roman" w:cs="Times New Roman"/>
          <w:highlight w:val="yellow"/>
        </w:rPr>
        <w:t>line</w:t>
      </w:r>
      <w:proofErr w:type="spellEnd"/>
      <w:r w:rsidRPr="00403991">
        <w:rPr>
          <w:rFonts w:ascii="Times New Roman" w:hAnsi="Times New Roman" w:cs="Times New Roman"/>
          <w:highlight w:val="yellow"/>
        </w:rPr>
        <w:t xml:space="preserve"> </w:t>
      </w:r>
      <w:proofErr w:type="spellStart"/>
      <w:proofErr w:type="gramStart"/>
      <w:r w:rsidRPr="00403991">
        <w:rPr>
          <w:rFonts w:ascii="Times New Roman" w:hAnsi="Times New Roman" w:cs="Times New Roman"/>
          <w:highlight w:val="yellow"/>
        </w:rPr>
        <w:t>spacing</w:t>
      </w:r>
      <w:proofErr w:type="spellEnd"/>
      <w:r w:rsidRPr="00403991">
        <w:rPr>
          <w:rFonts w:ascii="Times New Roman" w:hAnsi="Times New Roman" w:cs="Times New Roman"/>
          <w:highlight w:val="yellow"/>
        </w:rPr>
        <w:t>.</w:t>
      </w:r>
      <w:permEnd w:id="1458727037"/>
      <w:r w:rsidR="0976BC7C" w:rsidRPr="00080E23">
        <w:rPr>
          <w:rFonts w:ascii="Times New Roman" w:hAnsi="Times New Roman" w:cs="Times New Roman"/>
        </w:rPr>
        <w:t>.</w:t>
      </w:r>
      <w:proofErr w:type="gramEnd"/>
    </w:p>
    <w:p w14:paraId="4CD7C4AF" w14:textId="54698133" w:rsidR="6454C13D" w:rsidRPr="00080E23" w:rsidRDefault="6454C13D" w:rsidP="6454C13D">
      <w:pPr>
        <w:spacing w:after="0" w:line="360" w:lineRule="auto"/>
        <w:jc w:val="both"/>
        <w:rPr>
          <w:rFonts w:ascii="Times New Roman" w:hAnsi="Times New Roman" w:cs="Times New Roman"/>
        </w:rPr>
      </w:pPr>
    </w:p>
    <w:p w14:paraId="351F3561" w14:textId="77777777" w:rsidR="00263CE5" w:rsidRPr="00080E23" w:rsidRDefault="00600234" w:rsidP="5B04078E">
      <w:pPr>
        <w:pStyle w:val="Ttulo2"/>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t>Keywords</w:t>
      </w:r>
    </w:p>
    <w:p w14:paraId="57EC016B" w14:textId="15B9FDF3" w:rsidR="4E93BFE6" w:rsidRPr="00080E23" w:rsidRDefault="00D339AC" w:rsidP="00D339AC">
      <w:pPr>
        <w:spacing w:after="0" w:line="360" w:lineRule="auto"/>
        <w:jc w:val="both"/>
        <w:rPr>
          <w:rFonts w:ascii="Times New Roman" w:hAnsi="Times New Roman" w:cs="Times New Roman"/>
        </w:rPr>
      </w:pPr>
      <w:permStart w:id="64825563" w:edGrp="everyone"/>
      <w:r w:rsidRPr="00080E23">
        <w:rPr>
          <w:rFonts w:ascii="Times New Roman" w:hAnsi="Times New Roman" w:cs="Times New Roman"/>
          <w:highlight w:val="yellow"/>
        </w:rPr>
        <w:t xml:space="preserve">Include </w:t>
      </w:r>
      <w:proofErr w:type="spellStart"/>
      <w:r w:rsidRPr="00080E23">
        <w:rPr>
          <w:rFonts w:ascii="Times New Roman" w:hAnsi="Times New Roman" w:cs="Times New Roman"/>
          <w:highlight w:val="yellow"/>
        </w:rPr>
        <w:t>up</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to</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five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descriptors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that</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reflect</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the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study's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theme</w:t>
      </w:r>
      <w:proofErr w:type="spellEnd"/>
      <w:r w:rsidRPr="00080E23">
        <w:rPr>
          <w:rFonts w:ascii="Times New Roman" w:hAnsi="Times New Roman" w:cs="Times New Roman"/>
          <w:highlight w:val="yellow"/>
        </w:rPr>
        <w:t>. The words/</w:t>
      </w:r>
      <w:proofErr w:type="spellStart"/>
      <w:r w:rsidRPr="00080E23">
        <w:rPr>
          <w:rFonts w:ascii="Times New Roman" w:hAnsi="Times New Roman" w:cs="Times New Roman"/>
          <w:highlight w:val="yellow"/>
        </w:rPr>
        <w:t>terms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should</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be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separated</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by</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semicolons</w:t>
      </w:r>
      <w:proofErr w:type="spellEnd"/>
      <w:r w:rsidRPr="00080E23">
        <w:rPr>
          <w:rFonts w:ascii="Times New Roman" w:hAnsi="Times New Roman" w:cs="Times New Roman"/>
          <w:highlight w:val="yellow"/>
        </w:rPr>
        <w:t xml:space="preserve"> (e.g., Family Health; Health </w:t>
      </w:r>
      <w:proofErr w:type="spellStart"/>
      <w:r w:rsidRPr="00080E23">
        <w:rPr>
          <w:rFonts w:ascii="Times New Roman" w:hAnsi="Times New Roman" w:cs="Times New Roman"/>
          <w:highlight w:val="yellow"/>
        </w:rPr>
        <w:t>Care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Unified</w:t>
      </w:r>
      <w:proofErr w:type="spellEnd"/>
      <w:r w:rsidRPr="00080E23">
        <w:rPr>
          <w:rFonts w:ascii="Times New Roman" w:hAnsi="Times New Roman" w:cs="Times New Roman"/>
          <w:highlight w:val="yellow"/>
        </w:rPr>
        <w:t xml:space="preserve"> Health System). For </w:t>
      </w:r>
      <w:proofErr w:type="spellStart"/>
      <w:r w:rsidRPr="00080E23">
        <w:rPr>
          <w:rFonts w:ascii="Times New Roman" w:hAnsi="Times New Roman" w:cs="Times New Roman"/>
          <w:highlight w:val="yellow"/>
        </w:rPr>
        <w:t>health-related</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studies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consider</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the</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terms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from</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the</w:t>
      </w:r>
      <w:proofErr w:type="spellEnd"/>
      <w:r w:rsidRPr="00080E23">
        <w:rPr>
          <w:rFonts w:ascii="Times New Roman" w:hAnsi="Times New Roman" w:cs="Times New Roman"/>
          <w:highlight w:val="yellow"/>
        </w:rPr>
        <w:t xml:space="preserve"> Health </w:t>
      </w:r>
      <w:proofErr w:type="spellStart"/>
      <w:r w:rsidRPr="00080E23">
        <w:rPr>
          <w:rFonts w:ascii="Times New Roman" w:hAnsi="Times New Roman" w:cs="Times New Roman"/>
          <w:highlight w:val="yellow"/>
        </w:rPr>
        <w:t>Sciences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Descriptors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DeCS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vocabulary</w:t>
      </w:r>
      <w:permEnd w:id="64825563"/>
      <w:proofErr w:type="spellEnd"/>
      <w:r w:rsidR="6B6CC185" w:rsidRPr="00080E23">
        <w:rPr>
          <w:rFonts w:ascii="Times New Roman" w:hAnsi="Times New Roman" w:cs="Times New Roman"/>
        </w:rPr>
        <w:t>.</w:t>
      </w:r>
    </w:p>
    <w:p w14:paraId="01E994AD" w14:textId="320A26B3" w:rsidR="5B04078E" w:rsidRPr="00080E23" w:rsidRDefault="5B04078E" w:rsidP="5B04078E">
      <w:pPr>
        <w:spacing w:after="0" w:line="360" w:lineRule="auto"/>
        <w:rPr>
          <w:rFonts w:ascii="Times New Roman" w:hAnsi="Times New Roman" w:cs="Times New Roman"/>
        </w:rPr>
      </w:pPr>
      <w:r w:rsidRPr="00080E23">
        <w:rPr>
          <w:rFonts w:ascii="Times New Roman" w:hAnsi="Times New Roman" w:cs="Times New Roman"/>
        </w:rPr>
        <w:br w:type="page"/>
      </w:r>
    </w:p>
    <w:p w14:paraId="4D22FE49" w14:textId="77777777" w:rsidR="00263CE5" w:rsidRPr="00080E23" w:rsidRDefault="00600234" w:rsidP="5B04078E">
      <w:pPr>
        <w:pStyle w:val="Ttulo1"/>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lastRenderedPageBreak/>
        <w:t>Título en Español</w:t>
      </w:r>
    </w:p>
    <w:p w14:paraId="59D8E99F" w14:textId="77777777" w:rsidR="00FA7AE8" w:rsidRPr="00080E23" w:rsidRDefault="00FA7AE8" w:rsidP="00FA7AE8">
      <w:pPr>
        <w:rPr>
          <w:rFonts w:ascii="Times New Roman" w:hAnsi="Times New Roman" w:cs="Times New Roman"/>
          <w:sz w:val="28"/>
          <w:szCs w:val="28"/>
        </w:rPr>
      </w:pPr>
      <w:permStart w:id="1899327878" w:edGrp="everyone"/>
      <w:r w:rsidRPr="00080E23">
        <w:rPr>
          <w:rFonts w:ascii="Times New Roman" w:hAnsi="Times New Roman" w:cs="Times New Roman"/>
          <w:sz w:val="28"/>
          <w:szCs w:val="28"/>
          <w:highlight w:val="yellow"/>
        </w:rPr>
        <w:t xml:space="preserve">Título </w:t>
      </w:r>
      <w:proofErr w:type="spellStart"/>
      <w:r w:rsidRPr="00080E23">
        <w:rPr>
          <w:rFonts w:ascii="Times New Roman" w:hAnsi="Times New Roman" w:cs="Times New Roman"/>
          <w:sz w:val="28"/>
          <w:szCs w:val="28"/>
          <w:highlight w:val="yellow"/>
        </w:rPr>
        <w:t>del</w:t>
      </w:r>
      <w:proofErr w:type="spellEnd"/>
      <w:r w:rsidRPr="00080E23">
        <w:rPr>
          <w:rFonts w:ascii="Times New Roman" w:hAnsi="Times New Roman" w:cs="Times New Roman"/>
          <w:sz w:val="28"/>
          <w:szCs w:val="28"/>
          <w:highlight w:val="yellow"/>
        </w:rPr>
        <w:t xml:space="preserve"> artículo </w:t>
      </w:r>
      <w:proofErr w:type="spellStart"/>
      <w:r w:rsidRPr="00080E23">
        <w:rPr>
          <w:rFonts w:ascii="Times New Roman" w:hAnsi="Times New Roman" w:cs="Times New Roman"/>
          <w:sz w:val="28"/>
          <w:szCs w:val="28"/>
          <w:highlight w:val="yellow"/>
        </w:rPr>
        <w:t>en</w:t>
      </w:r>
      <w:proofErr w:type="spellEnd"/>
      <w:r w:rsidRPr="00080E23">
        <w:rPr>
          <w:rFonts w:ascii="Times New Roman" w:hAnsi="Times New Roman" w:cs="Times New Roman"/>
          <w:sz w:val="28"/>
          <w:szCs w:val="28"/>
          <w:highlight w:val="yellow"/>
        </w:rPr>
        <w:t xml:space="preserve"> </w:t>
      </w:r>
      <w:proofErr w:type="spellStart"/>
      <w:r w:rsidRPr="00080E23">
        <w:rPr>
          <w:rFonts w:ascii="Times New Roman" w:hAnsi="Times New Roman" w:cs="Times New Roman"/>
          <w:sz w:val="28"/>
          <w:szCs w:val="28"/>
          <w:highlight w:val="yellow"/>
        </w:rPr>
        <w:t>español</w:t>
      </w:r>
      <w:permEnd w:id="1899327878"/>
      <w:proofErr w:type="spellEnd"/>
      <w:r w:rsidRPr="00080E23">
        <w:rPr>
          <w:rFonts w:ascii="Times New Roman" w:hAnsi="Times New Roman" w:cs="Times New Roman"/>
          <w:sz w:val="28"/>
          <w:szCs w:val="28"/>
        </w:rPr>
        <w:t>.</w:t>
      </w:r>
    </w:p>
    <w:p w14:paraId="359F3DC3" w14:textId="0DC38DDE" w:rsidR="6454C13D" w:rsidRPr="00080E23" w:rsidRDefault="6454C13D" w:rsidP="6454C13D">
      <w:pPr>
        <w:spacing w:after="0" w:line="360" w:lineRule="auto"/>
        <w:jc w:val="both"/>
        <w:rPr>
          <w:rFonts w:ascii="Times New Roman" w:hAnsi="Times New Roman" w:cs="Times New Roman"/>
          <w:sz w:val="28"/>
          <w:szCs w:val="28"/>
        </w:rPr>
      </w:pPr>
    </w:p>
    <w:p w14:paraId="62F9A83F" w14:textId="77777777" w:rsidR="00263CE5" w:rsidRPr="00080E23" w:rsidRDefault="00600234" w:rsidP="5B04078E">
      <w:pPr>
        <w:pStyle w:val="Ttulo2"/>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t>Resumen</w:t>
      </w:r>
    </w:p>
    <w:p w14:paraId="604289B2" w14:textId="2E7D5D83" w:rsidR="66580E03" w:rsidRPr="00080E23" w:rsidRDefault="00403991" w:rsidP="5B04078E">
      <w:pPr>
        <w:spacing w:after="0" w:line="360" w:lineRule="auto"/>
        <w:jc w:val="both"/>
        <w:rPr>
          <w:rFonts w:ascii="Times New Roman" w:hAnsi="Times New Roman" w:cs="Times New Roman"/>
        </w:rPr>
      </w:pPr>
      <w:permStart w:id="924024271" w:edGrp="everyone"/>
      <w:r w:rsidRPr="00403991">
        <w:rPr>
          <w:rFonts w:ascii="Times New Roman" w:hAnsi="Times New Roman" w:cs="Times New Roman"/>
        </w:rPr>
        <w:t xml:space="preserve">No </w:t>
      </w:r>
      <w:proofErr w:type="spellStart"/>
      <w:r w:rsidRPr="00403991">
        <w:rPr>
          <w:rFonts w:ascii="Times New Roman" w:hAnsi="Times New Roman" w:cs="Times New Roman"/>
        </w:rPr>
        <w:t>necesita</w:t>
      </w:r>
      <w:proofErr w:type="spellEnd"/>
      <w:r w:rsidRPr="00403991">
        <w:rPr>
          <w:rFonts w:ascii="Times New Roman" w:hAnsi="Times New Roman" w:cs="Times New Roman"/>
        </w:rPr>
        <w:t xml:space="preserve"> estar </w:t>
      </w:r>
      <w:proofErr w:type="spellStart"/>
      <w:r w:rsidRPr="00403991">
        <w:rPr>
          <w:rFonts w:ascii="Times New Roman" w:hAnsi="Times New Roman" w:cs="Times New Roman"/>
        </w:rPr>
        <w:t>estructurado</w:t>
      </w:r>
      <w:proofErr w:type="spellEnd"/>
      <w:r w:rsidRPr="00403991">
        <w:rPr>
          <w:rFonts w:ascii="Times New Roman" w:hAnsi="Times New Roman" w:cs="Times New Roman"/>
        </w:rPr>
        <w:t xml:space="preserve">, pero </w:t>
      </w:r>
      <w:proofErr w:type="spellStart"/>
      <w:r w:rsidRPr="00403991">
        <w:rPr>
          <w:rFonts w:ascii="Times New Roman" w:hAnsi="Times New Roman" w:cs="Times New Roman"/>
        </w:rPr>
        <w:t>debe</w:t>
      </w:r>
      <w:proofErr w:type="spellEnd"/>
      <w:r w:rsidRPr="00403991">
        <w:rPr>
          <w:rFonts w:ascii="Times New Roman" w:hAnsi="Times New Roman" w:cs="Times New Roman"/>
        </w:rPr>
        <w:t xml:space="preserve"> </w:t>
      </w:r>
      <w:proofErr w:type="spellStart"/>
      <w:r w:rsidRPr="00403991">
        <w:rPr>
          <w:rFonts w:ascii="Times New Roman" w:hAnsi="Times New Roman" w:cs="Times New Roman"/>
        </w:rPr>
        <w:t>presentarse</w:t>
      </w:r>
      <w:proofErr w:type="spellEnd"/>
      <w:r w:rsidRPr="00403991">
        <w:rPr>
          <w:rFonts w:ascii="Times New Roman" w:hAnsi="Times New Roman" w:cs="Times New Roman"/>
        </w:rPr>
        <w:t xml:space="preserve"> </w:t>
      </w:r>
      <w:proofErr w:type="spellStart"/>
      <w:r w:rsidRPr="00403991">
        <w:rPr>
          <w:rFonts w:ascii="Times New Roman" w:hAnsi="Times New Roman" w:cs="Times New Roman"/>
        </w:rPr>
        <w:t>en</w:t>
      </w:r>
      <w:proofErr w:type="spellEnd"/>
      <w:r w:rsidRPr="00403991">
        <w:rPr>
          <w:rFonts w:ascii="Times New Roman" w:hAnsi="Times New Roman" w:cs="Times New Roman"/>
        </w:rPr>
        <w:t xml:space="preserve"> </w:t>
      </w:r>
      <w:proofErr w:type="spellStart"/>
      <w:r w:rsidRPr="00403991">
        <w:rPr>
          <w:rFonts w:ascii="Times New Roman" w:hAnsi="Times New Roman" w:cs="Times New Roman"/>
        </w:rPr>
        <w:t>un</w:t>
      </w:r>
      <w:proofErr w:type="spellEnd"/>
      <w:r w:rsidRPr="00403991">
        <w:rPr>
          <w:rFonts w:ascii="Times New Roman" w:hAnsi="Times New Roman" w:cs="Times New Roman"/>
        </w:rPr>
        <w:t xml:space="preserve"> solo </w:t>
      </w:r>
      <w:proofErr w:type="spellStart"/>
      <w:r w:rsidRPr="00403991">
        <w:rPr>
          <w:rFonts w:ascii="Times New Roman" w:hAnsi="Times New Roman" w:cs="Times New Roman"/>
        </w:rPr>
        <w:t>párrafo</w:t>
      </w:r>
      <w:proofErr w:type="spellEnd"/>
      <w:r w:rsidRPr="00403991">
        <w:rPr>
          <w:rFonts w:ascii="Times New Roman" w:hAnsi="Times New Roman" w:cs="Times New Roman"/>
        </w:rPr>
        <w:t xml:space="preserve">, </w:t>
      </w:r>
      <w:proofErr w:type="spellStart"/>
      <w:r w:rsidRPr="00403991">
        <w:rPr>
          <w:rFonts w:ascii="Times New Roman" w:hAnsi="Times New Roman" w:cs="Times New Roman"/>
        </w:rPr>
        <w:t>con</w:t>
      </w:r>
      <w:proofErr w:type="spellEnd"/>
      <w:r w:rsidRPr="00403991">
        <w:rPr>
          <w:rFonts w:ascii="Times New Roman" w:hAnsi="Times New Roman" w:cs="Times New Roman"/>
        </w:rPr>
        <w:t xml:space="preserve"> </w:t>
      </w:r>
      <w:proofErr w:type="spellStart"/>
      <w:r w:rsidRPr="00403991">
        <w:rPr>
          <w:rFonts w:ascii="Times New Roman" w:hAnsi="Times New Roman" w:cs="Times New Roman"/>
        </w:rPr>
        <w:t>un</w:t>
      </w:r>
      <w:proofErr w:type="spellEnd"/>
      <w:r w:rsidRPr="00403991">
        <w:rPr>
          <w:rFonts w:ascii="Times New Roman" w:hAnsi="Times New Roman" w:cs="Times New Roman"/>
        </w:rPr>
        <w:t xml:space="preserve"> máximo de 250 </w:t>
      </w:r>
      <w:proofErr w:type="spellStart"/>
      <w:r w:rsidRPr="00403991">
        <w:rPr>
          <w:rFonts w:ascii="Times New Roman" w:hAnsi="Times New Roman" w:cs="Times New Roman"/>
        </w:rPr>
        <w:t>palabras</w:t>
      </w:r>
      <w:proofErr w:type="spellEnd"/>
      <w:r w:rsidRPr="00403991">
        <w:rPr>
          <w:rFonts w:ascii="Times New Roman" w:hAnsi="Times New Roman" w:cs="Times New Roman"/>
        </w:rPr>
        <w:t xml:space="preserve">. El texto </w:t>
      </w:r>
      <w:proofErr w:type="spellStart"/>
      <w:r w:rsidRPr="00403991">
        <w:rPr>
          <w:rFonts w:ascii="Times New Roman" w:hAnsi="Times New Roman" w:cs="Times New Roman"/>
        </w:rPr>
        <w:t>debe</w:t>
      </w:r>
      <w:proofErr w:type="spellEnd"/>
      <w:r w:rsidRPr="00403991">
        <w:rPr>
          <w:rFonts w:ascii="Times New Roman" w:hAnsi="Times New Roman" w:cs="Times New Roman"/>
        </w:rPr>
        <w:t xml:space="preserve"> utilizar </w:t>
      </w:r>
      <w:proofErr w:type="spellStart"/>
      <w:r w:rsidRPr="00403991">
        <w:rPr>
          <w:rFonts w:ascii="Times New Roman" w:hAnsi="Times New Roman" w:cs="Times New Roman"/>
        </w:rPr>
        <w:t>la</w:t>
      </w:r>
      <w:proofErr w:type="spellEnd"/>
      <w:r w:rsidRPr="00403991">
        <w:rPr>
          <w:rFonts w:ascii="Times New Roman" w:hAnsi="Times New Roman" w:cs="Times New Roman"/>
        </w:rPr>
        <w:t xml:space="preserve"> </w:t>
      </w:r>
      <w:proofErr w:type="spellStart"/>
      <w:r w:rsidRPr="00403991">
        <w:rPr>
          <w:rFonts w:ascii="Times New Roman" w:hAnsi="Times New Roman" w:cs="Times New Roman"/>
        </w:rPr>
        <w:t>fuente</w:t>
      </w:r>
      <w:proofErr w:type="spellEnd"/>
      <w:r w:rsidRPr="00403991">
        <w:rPr>
          <w:rFonts w:ascii="Times New Roman" w:hAnsi="Times New Roman" w:cs="Times New Roman"/>
        </w:rPr>
        <w:t xml:space="preserve"> Times New Roman, </w:t>
      </w:r>
      <w:proofErr w:type="spellStart"/>
      <w:r w:rsidRPr="00403991">
        <w:rPr>
          <w:rFonts w:ascii="Times New Roman" w:hAnsi="Times New Roman" w:cs="Times New Roman"/>
        </w:rPr>
        <w:t>tamaño</w:t>
      </w:r>
      <w:proofErr w:type="spellEnd"/>
      <w:r w:rsidRPr="00403991">
        <w:rPr>
          <w:rFonts w:ascii="Times New Roman" w:hAnsi="Times New Roman" w:cs="Times New Roman"/>
        </w:rPr>
        <w:t xml:space="preserve"> 12, </w:t>
      </w:r>
      <w:proofErr w:type="spellStart"/>
      <w:r w:rsidRPr="00403991">
        <w:rPr>
          <w:rFonts w:ascii="Times New Roman" w:hAnsi="Times New Roman" w:cs="Times New Roman"/>
        </w:rPr>
        <w:t>con</w:t>
      </w:r>
      <w:proofErr w:type="spellEnd"/>
      <w:r w:rsidRPr="00403991">
        <w:rPr>
          <w:rFonts w:ascii="Times New Roman" w:hAnsi="Times New Roman" w:cs="Times New Roman"/>
        </w:rPr>
        <w:t xml:space="preserve"> </w:t>
      </w:r>
      <w:proofErr w:type="spellStart"/>
      <w:r w:rsidRPr="00403991">
        <w:rPr>
          <w:rFonts w:ascii="Times New Roman" w:hAnsi="Times New Roman" w:cs="Times New Roman"/>
        </w:rPr>
        <w:t>un</w:t>
      </w:r>
      <w:proofErr w:type="spellEnd"/>
      <w:r w:rsidRPr="00403991">
        <w:rPr>
          <w:rFonts w:ascii="Times New Roman" w:hAnsi="Times New Roman" w:cs="Times New Roman"/>
        </w:rPr>
        <w:t xml:space="preserve"> </w:t>
      </w:r>
      <w:proofErr w:type="spellStart"/>
      <w:r w:rsidRPr="00403991">
        <w:rPr>
          <w:rFonts w:ascii="Times New Roman" w:hAnsi="Times New Roman" w:cs="Times New Roman"/>
        </w:rPr>
        <w:t>espaciado</w:t>
      </w:r>
      <w:proofErr w:type="spellEnd"/>
      <w:r w:rsidRPr="00403991">
        <w:rPr>
          <w:rFonts w:ascii="Times New Roman" w:hAnsi="Times New Roman" w:cs="Times New Roman"/>
        </w:rPr>
        <w:t xml:space="preserve"> de 1,5 cm entre líneas</w:t>
      </w:r>
      <w:permEnd w:id="924024271"/>
      <w:r w:rsidR="66580E03" w:rsidRPr="00080E23">
        <w:rPr>
          <w:rFonts w:ascii="Times New Roman" w:hAnsi="Times New Roman" w:cs="Times New Roman"/>
        </w:rPr>
        <w:t>.</w:t>
      </w:r>
    </w:p>
    <w:p w14:paraId="50670B50" w14:textId="24CB9F6A" w:rsidR="6454C13D" w:rsidRPr="00080E23" w:rsidRDefault="6454C13D" w:rsidP="6454C13D">
      <w:pPr>
        <w:spacing w:after="0" w:line="360" w:lineRule="auto"/>
        <w:jc w:val="both"/>
        <w:rPr>
          <w:rFonts w:ascii="Times New Roman" w:hAnsi="Times New Roman" w:cs="Times New Roman"/>
        </w:rPr>
      </w:pPr>
    </w:p>
    <w:p w14:paraId="23E251DC" w14:textId="77777777" w:rsidR="00263CE5" w:rsidRPr="00080E23" w:rsidRDefault="00600234" w:rsidP="5B04078E">
      <w:pPr>
        <w:pStyle w:val="Ttulo2"/>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t>Palabras clave</w:t>
      </w:r>
    </w:p>
    <w:p w14:paraId="3B5F1C83" w14:textId="23FBD271" w:rsidR="18423824" w:rsidRPr="00080E23" w:rsidRDefault="00FA7AE8" w:rsidP="00FA7AE8">
      <w:pPr>
        <w:spacing w:after="0" w:line="360" w:lineRule="auto"/>
        <w:jc w:val="both"/>
        <w:rPr>
          <w:rFonts w:ascii="Times New Roman" w:hAnsi="Times New Roman" w:cs="Times New Roman"/>
        </w:rPr>
      </w:pPr>
      <w:permStart w:id="113270069" w:edGrp="everyone"/>
      <w:r w:rsidRPr="00080E23">
        <w:rPr>
          <w:rFonts w:ascii="Times New Roman" w:hAnsi="Times New Roman" w:cs="Times New Roman"/>
          <w:highlight w:val="yellow"/>
        </w:rPr>
        <w:t xml:space="preserve">Se </w:t>
      </w:r>
      <w:proofErr w:type="spellStart"/>
      <w:r w:rsidRPr="00080E23">
        <w:rPr>
          <w:rFonts w:ascii="Times New Roman" w:hAnsi="Times New Roman" w:cs="Times New Roman"/>
          <w:highlight w:val="yellow"/>
        </w:rPr>
        <w:t>deben</w:t>
      </w:r>
      <w:proofErr w:type="spellEnd"/>
      <w:r w:rsidRPr="00080E23">
        <w:rPr>
          <w:rFonts w:ascii="Times New Roman" w:hAnsi="Times New Roman" w:cs="Times New Roman"/>
          <w:highlight w:val="yellow"/>
        </w:rPr>
        <w:t xml:space="preserve"> incluir hasta cinco </w:t>
      </w:r>
      <w:proofErr w:type="spellStart"/>
      <w:r w:rsidRPr="00080E23">
        <w:rPr>
          <w:rFonts w:ascii="Times New Roman" w:hAnsi="Times New Roman" w:cs="Times New Roman"/>
          <w:highlight w:val="yellow"/>
        </w:rPr>
        <w:t>descriptores</w:t>
      </w:r>
      <w:proofErr w:type="spellEnd"/>
      <w:r w:rsidRPr="00080E23">
        <w:rPr>
          <w:rFonts w:ascii="Times New Roman" w:hAnsi="Times New Roman" w:cs="Times New Roman"/>
          <w:highlight w:val="yellow"/>
        </w:rPr>
        <w:t xml:space="preserve"> que </w:t>
      </w:r>
      <w:proofErr w:type="spellStart"/>
      <w:r w:rsidRPr="00080E23">
        <w:rPr>
          <w:rFonts w:ascii="Times New Roman" w:hAnsi="Times New Roman" w:cs="Times New Roman"/>
          <w:highlight w:val="yellow"/>
        </w:rPr>
        <w:t>reflejen</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el</w:t>
      </w:r>
      <w:proofErr w:type="spellEnd"/>
      <w:r w:rsidRPr="00080E23">
        <w:rPr>
          <w:rFonts w:ascii="Times New Roman" w:hAnsi="Times New Roman" w:cs="Times New Roman"/>
          <w:highlight w:val="yellow"/>
        </w:rPr>
        <w:t xml:space="preserve"> tema </w:t>
      </w:r>
      <w:proofErr w:type="spellStart"/>
      <w:r w:rsidRPr="00080E23">
        <w:rPr>
          <w:rFonts w:ascii="Times New Roman" w:hAnsi="Times New Roman" w:cs="Times New Roman"/>
          <w:highlight w:val="yellow"/>
        </w:rPr>
        <w:t>del</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trabajo</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Las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palabras</w:t>
      </w:r>
      <w:proofErr w:type="spellEnd"/>
      <w:r w:rsidRPr="00080E23">
        <w:rPr>
          <w:rFonts w:ascii="Times New Roman" w:hAnsi="Times New Roman" w:cs="Times New Roman"/>
          <w:highlight w:val="yellow"/>
        </w:rPr>
        <w:t xml:space="preserve">/términos </w:t>
      </w:r>
      <w:proofErr w:type="spellStart"/>
      <w:r w:rsidRPr="00080E23">
        <w:rPr>
          <w:rFonts w:ascii="Times New Roman" w:hAnsi="Times New Roman" w:cs="Times New Roman"/>
          <w:highlight w:val="yellow"/>
        </w:rPr>
        <w:t>deben</w:t>
      </w:r>
      <w:proofErr w:type="spellEnd"/>
      <w:r w:rsidRPr="00080E23">
        <w:rPr>
          <w:rFonts w:ascii="Times New Roman" w:hAnsi="Times New Roman" w:cs="Times New Roman"/>
          <w:highlight w:val="yellow"/>
        </w:rPr>
        <w:t xml:space="preserve"> estar separados por </w:t>
      </w:r>
      <w:proofErr w:type="spellStart"/>
      <w:r w:rsidRPr="00080E23">
        <w:rPr>
          <w:rFonts w:ascii="Times New Roman" w:hAnsi="Times New Roman" w:cs="Times New Roman"/>
          <w:highlight w:val="yellow"/>
        </w:rPr>
        <w:t>punto</w:t>
      </w:r>
      <w:proofErr w:type="spellEnd"/>
      <w:r w:rsidRPr="00080E23">
        <w:rPr>
          <w:rFonts w:ascii="Times New Roman" w:hAnsi="Times New Roman" w:cs="Times New Roman"/>
          <w:highlight w:val="yellow"/>
        </w:rPr>
        <w:t xml:space="preserve"> y coma (</w:t>
      </w:r>
      <w:proofErr w:type="spellStart"/>
      <w:r w:rsidRPr="00080E23">
        <w:rPr>
          <w:rFonts w:ascii="Times New Roman" w:hAnsi="Times New Roman" w:cs="Times New Roman"/>
          <w:highlight w:val="yellow"/>
        </w:rPr>
        <w:t>ej</w:t>
      </w:r>
      <w:proofErr w:type="spellEnd"/>
      <w:r w:rsidRPr="00080E23">
        <w:rPr>
          <w:rFonts w:ascii="Times New Roman" w:hAnsi="Times New Roman" w:cs="Times New Roman"/>
          <w:highlight w:val="yellow"/>
        </w:rPr>
        <w:t xml:space="preserve">.: Salud Familiar; </w:t>
      </w:r>
      <w:proofErr w:type="spellStart"/>
      <w:r w:rsidRPr="00080E23">
        <w:rPr>
          <w:rFonts w:ascii="Times New Roman" w:hAnsi="Times New Roman" w:cs="Times New Roman"/>
          <w:highlight w:val="yellow"/>
        </w:rPr>
        <w:t>Atención</w:t>
      </w:r>
      <w:proofErr w:type="spellEnd"/>
      <w:r w:rsidRPr="00080E23">
        <w:rPr>
          <w:rFonts w:ascii="Times New Roman" w:hAnsi="Times New Roman" w:cs="Times New Roman"/>
          <w:highlight w:val="yellow"/>
        </w:rPr>
        <w:t xml:space="preserve"> de </w:t>
      </w:r>
      <w:proofErr w:type="spellStart"/>
      <w:r w:rsidRPr="00080E23">
        <w:rPr>
          <w:rFonts w:ascii="Times New Roman" w:hAnsi="Times New Roman" w:cs="Times New Roman"/>
          <w:highlight w:val="yellow"/>
        </w:rPr>
        <w:t>la</w:t>
      </w:r>
      <w:proofErr w:type="spellEnd"/>
      <w:r w:rsidRPr="00080E23">
        <w:rPr>
          <w:rFonts w:ascii="Times New Roman" w:hAnsi="Times New Roman" w:cs="Times New Roman"/>
          <w:highlight w:val="yellow"/>
        </w:rPr>
        <w:t xml:space="preserve"> Salud; Sistema Único de Salud). Para </w:t>
      </w:r>
      <w:proofErr w:type="spellStart"/>
      <w:r w:rsidRPr="00080E23">
        <w:rPr>
          <w:rFonts w:ascii="Times New Roman" w:hAnsi="Times New Roman" w:cs="Times New Roman"/>
          <w:highlight w:val="yellow"/>
        </w:rPr>
        <w:t>estudios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del</w:t>
      </w:r>
      <w:proofErr w:type="spellEnd"/>
      <w:r w:rsidRPr="00080E23">
        <w:rPr>
          <w:rFonts w:ascii="Times New Roman" w:hAnsi="Times New Roman" w:cs="Times New Roman"/>
          <w:highlight w:val="yellow"/>
        </w:rPr>
        <w:t xml:space="preserve"> área de </w:t>
      </w:r>
      <w:proofErr w:type="spellStart"/>
      <w:r w:rsidRPr="00080E23">
        <w:rPr>
          <w:rFonts w:ascii="Times New Roman" w:hAnsi="Times New Roman" w:cs="Times New Roman"/>
          <w:highlight w:val="yellow"/>
        </w:rPr>
        <w:t>la</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salud</w:t>
      </w:r>
      <w:proofErr w:type="spellEnd"/>
      <w:r w:rsidRPr="00080E23">
        <w:rPr>
          <w:rFonts w:ascii="Times New Roman" w:hAnsi="Times New Roman" w:cs="Times New Roman"/>
          <w:highlight w:val="yellow"/>
        </w:rPr>
        <w:t xml:space="preserve">, considere </w:t>
      </w:r>
      <w:proofErr w:type="spellStart"/>
      <w:r w:rsidRPr="00080E23">
        <w:rPr>
          <w:rFonts w:ascii="Times New Roman" w:hAnsi="Times New Roman" w:cs="Times New Roman"/>
          <w:highlight w:val="yellow"/>
        </w:rPr>
        <w:t>los</w:t>
      </w:r>
      <w:proofErr w:type="spellEnd"/>
      <w:r w:rsidRPr="00080E23">
        <w:rPr>
          <w:rFonts w:ascii="Times New Roman" w:hAnsi="Times New Roman" w:cs="Times New Roman"/>
          <w:highlight w:val="yellow"/>
        </w:rPr>
        <w:t xml:space="preserve"> términos </w:t>
      </w:r>
      <w:proofErr w:type="spellStart"/>
      <w:r w:rsidRPr="00080E23">
        <w:rPr>
          <w:rFonts w:ascii="Times New Roman" w:hAnsi="Times New Roman" w:cs="Times New Roman"/>
          <w:highlight w:val="yellow"/>
        </w:rPr>
        <w:t>del</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vocabulario</w:t>
      </w:r>
      <w:proofErr w:type="spellEnd"/>
      <w:r w:rsidRPr="00080E23">
        <w:rPr>
          <w:rFonts w:ascii="Times New Roman" w:hAnsi="Times New Roman" w:cs="Times New Roman"/>
          <w:highlight w:val="yellow"/>
        </w:rPr>
        <w:t xml:space="preserve"> de </w:t>
      </w:r>
      <w:proofErr w:type="spellStart"/>
      <w:r w:rsidRPr="00080E23">
        <w:rPr>
          <w:rFonts w:ascii="Times New Roman" w:hAnsi="Times New Roman" w:cs="Times New Roman"/>
          <w:highlight w:val="yellow"/>
        </w:rPr>
        <w:t>los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Descriptores</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en</w:t>
      </w:r>
      <w:proofErr w:type="spellEnd"/>
      <w:r w:rsidRPr="00080E23">
        <w:rPr>
          <w:rFonts w:ascii="Times New Roman" w:hAnsi="Times New Roman" w:cs="Times New Roman"/>
          <w:highlight w:val="yellow"/>
        </w:rPr>
        <w:t xml:space="preserve"> </w:t>
      </w:r>
      <w:proofErr w:type="spellStart"/>
      <w:r w:rsidRPr="00080E23">
        <w:rPr>
          <w:rFonts w:ascii="Times New Roman" w:hAnsi="Times New Roman" w:cs="Times New Roman"/>
          <w:highlight w:val="yellow"/>
        </w:rPr>
        <w:t>Ciencias</w:t>
      </w:r>
      <w:proofErr w:type="spellEnd"/>
      <w:r w:rsidRPr="00080E23">
        <w:rPr>
          <w:rFonts w:ascii="Times New Roman" w:hAnsi="Times New Roman" w:cs="Times New Roman"/>
          <w:highlight w:val="yellow"/>
        </w:rPr>
        <w:t xml:space="preserve"> de </w:t>
      </w:r>
      <w:proofErr w:type="spellStart"/>
      <w:r w:rsidRPr="00080E23">
        <w:rPr>
          <w:rFonts w:ascii="Times New Roman" w:hAnsi="Times New Roman" w:cs="Times New Roman"/>
          <w:highlight w:val="yellow"/>
        </w:rPr>
        <w:t>la</w:t>
      </w:r>
      <w:proofErr w:type="spellEnd"/>
      <w:r w:rsidRPr="00080E23">
        <w:rPr>
          <w:rFonts w:ascii="Times New Roman" w:hAnsi="Times New Roman" w:cs="Times New Roman"/>
          <w:highlight w:val="yellow"/>
        </w:rPr>
        <w:t xml:space="preserve"> Salud (</w:t>
      </w:r>
      <w:proofErr w:type="spellStart"/>
      <w:r w:rsidRPr="00080E23">
        <w:rPr>
          <w:rFonts w:ascii="Times New Roman" w:hAnsi="Times New Roman" w:cs="Times New Roman"/>
          <w:highlight w:val="yellow"/>
        </w:rPr>
        <w:t>DeCS</w:t>
      </w:r>
      <w:proofErr w:type="spellEnd"/>
      <w:r w:rsidRPr="00080E23">
        <w:rPr>
          <w:rFonts w:ascii="Times New Roman" w:hAnsi="Times New Roman" w:cs="Times New Roman"/>
          <w:highlight w:val="yellow"/>
        </w:rPr>
        <w:t>)</w:t>
      </w:r>
      <w:permEnd w:id="113270069"/>
      <w:r w:rsidR="18423824" w:rsidRPr="00080E23">
        <w:rPr>
          <w:rFonts w:ascii="Times New Roman" w:hAnsi="Times New Roman" w:cs="Times New Roman"/>
        </w:rPr>
        <w:t>.</w:t>
      </w:r>
    </w:p>
    <w:p w14:paraId="771A6A1D" w14:textId="77777777" w:rsidR="00263CE5" w:rsidRPr="00080E23" w:rsidRDefault="00600234" w:rsidP="5B04078E">
      <w:pPr>
        <w:spacing w:after="0"/>
        <w:rPr>
          <w:rFonts w:ascii="Times New Roman" w:hAnsi="Times New Roman" w:cs="Times New Roman"/>
        </w:rPr>
      </w:pPr>
      <w:r w:rsidRPr="00080E23">
        <w:rPr>
          <w:rFonts w:ascii="Times New Roman" w:hAnsi="Times New Roman" w:cs="Times New Roman"/>
        </w:rPr>
        <w:br w:type="page"/>
      </w:r>
    </w:p>
    <w:p w14:paraId="4B65E4A1" w14:textId="77777777" w:rsidR="00263CE5" w:rsidRPr="00080E23" w:rsidRDefault="00600234" w:rsidP="5B04078E">
      <w:pPr>
        <w:pStyle w:val="Ttulo2"/>
        <w:keepNext w:val="0"/>
        <w:keepLines w:val="0"/>
        <w:pBdr>
          <w:bottom w:val="single" w:sz="6" w:space="1" w:color="000000"/>
        </w:pBdr>
        <w:spacing w:before="0" w:line="360" w:lineRule="auto"/>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lastRenderedPageBreak/>
        <w:t>Introdução</w:t>
      </w:r>
    </w:p>
    <w:p w14:paraId="58C38C54" w14:textId="3F96679C" w:rsidR="5B04078E" w:rsidRPr="00080E23" w:rsidRDefault="5B04078E" w:rsidP="5B04078E">
      <w:pPr>
        <w:spacing w:after="0" w:line="360" w:lineRule="auto"/>
        <w:jc w:val="both"/>
        <w:rPr>
          <w:rFonts w:ascii="Times New Roman" w:hAnsi="Times New Roman" w:cs="Times New Roman"/>
        </w:rPr>
      </w:pPr>
    </w:p>
    <w:p w14:paraId="5029122D" w14:textId="77777777" w:rsidR="001B43F8" w:rsidRPr="00080E23" w:rsidRDefault="001B43F8" w:rsidP="5B04078E">
      <w:pPr>
        <w:spacing w:after="0" w:line="360" w:lineRule="auto"/>
        <w:jc w:val="both"/>
        <w:rPr>
          <w:rFonts w:ascii="Times New Roman" w:hAnsi="Times New Roman" w:cs="Times New Roman"/>
          <w:highlight w:val="yellow"/>
        </w:rPr>
      </w:pPr>
      <w:permStart w:id="2120686946" w:edGrp="everyone"/>
      <w:r w:rsidRPr="00080E23">
        <w:rPr>
          <w:rFonts w:ascii="Times New Roman" w:hAnsi="Times New Roman" w:cs="Times New Roman"/>
          <w:highlight w:val="yellow"/>
        </w:rPr>
        <w:t xml:space="preserve">Apresentação inicial sobre o tema, de forma objetiva, destacando o problema estudado, justificando sua importância e as lacunas do conhecimento. Incluir referências atualizadas, de abrangência nacional e internacional. </w:t>
      </w:r>
    </w:p>
    <w:p w14:paraId="0B4B319A" w14:textId="77777777" w:rsidR="001B43F8" w:rsidRPr="00080E23" w:rsidRDefault="001B43F8" w:rsidP="5B04078E">
      <w:pPr>
        <w:spacing w:after="0" w:line="360" w:lineRule="auto"/>
        <w:jc w:val="both"/>
        <w:rPr>
          <w:rFonts w:ascii="Times New Roman" w:hAnsi="Times New Roman" w:cs="Times New Roman"/>
          <w:highlight w:val="yellow"/>
        </w:rPr>
      </w:pPr>
    </w:p>
    <w:p w14:paraId="39524896" w14:textId="77777777" w:rsidR="001B43F8" w:rsidRPr="00080E23" w:rsidRDefault="001B43F8" w:rsidP="5B04078E">
      <w:pPr>
        <w:spacing w:after="0" w:line="360" w:lineRule="auto"/>
        <w:jc w:val="both"/>
        <w:rPr>
          <w:rFonts w:ascii="Times New Roman" w:hAnsi="Times New Roman" w:cs="Times New Roman"/>
          <w:highlight w:val="yellow"/>
        </w:rPr>
      </w:pPr>
      <w:r w:rsidRPr="00080E23">
        <w:rPr>
          <w:rFonts w:ascii="Times New Roman" w:hAnsi="Times New Roman" w:cs="Times New Roman"/>
          <w:highlight w:val="yellow"/>
        </w:rPr>
        <w:t xml:space="preserve">O objetivo deve ser inserido no último parágrafo da introdução, e deve ser idêntico ao do resumo. Não dividir o texto em seções indicadas por letras ou números, ex.: a), b-., 1., 2-, 3). Evitar subtítulos. Evitar ilustrações (tabelas e figuras). </w:t>
      </w:r>
    </w:p>
    <w:p w14:paraId="2B131E1E" w14:textId="77777777" w:rsidR="001B43F8" w:rsidRPr="00080E23" w:rsidRDefault="001B43F8" w:rsidP="5B04078E">
      <w:pPr>
        <w:spacing w:after="0" w:line="360" w:lineRule="auto"/>
        <w:jc w:val="both"/>
        <w:rPr>
          <w:rFonts w:ascii="Times New Roman" w:hAnsi="Times New Roman" w:cs="Times New Roman"/>
          <w:highlight w:val="yellow"/>
        </w:rPr>
      </w:pPr>
    </w:p>
    <w:p w14:paraId="6B749C6C" w14:textId="2207B979" w:rsidR="001B43F8" w:rsidRDefault="001B43F8" w:rsidP="5B04078E">
      <w:pPr>
        <w:spacing w:after="0" w:line="360" w:lineRule="auto"/>
        <w:jc w:val="both"/>
        <w:rPr>
          <w:rFonts w:ascii="Times New Roman" w:hAnsi="Times New Roman" w:cs="Times New Roman"/>
        </w:rPr>
      </w:pPr>
      <w:r w:rsidRPr="00080E23">
        <w:rPr>
          <w:rFonts w:ascii="Times New Roman" w:hAnsi="Times New Roman" w:cs="Times New Roman"/>
          <w:highlight w:val="yellow"/>
        </w:rPr>
        <w:t>Citações de referências no texto: enumeradas consecutivamente, em algarismos arábicos, sobrescritos, sem menção do nome de autores (exceto os que constituem referencial teórico). Quando forem sequenciais, indicar o primeiro e o último número, separados por hífen. Ex.: 1-4; quando intercaladas, deverão ser separados por vírgula, ex.: 1-2,4</w:t>
      </w:r>
      <w:r w:rsidR="28245734" w:rsidRPr="00080E23">
        <w:rPr>
          <w:rFonts w:ascii="Times New Roman" w:hAnsi="Times New Roman" w:cs="Times New Roman"/>
          <w:highlight w:val="yellow"/>
        </w:rPr>
        <w:t>.</w:t>
      </w:r>
    </w:p>
    <w:p w14:paraId="3AD6FB5C" w14:textId="77777777" w:rsidR="002E3809" w:rsidRDefault="002E3809" w:rsidP="5B04078E">
      <w:pPr>
        <w:spacing w:after="0" w:line="360" w:lineRule="auto"/>
        <w:jc w:val="both"/>
        <w:rPr>
          <w:rFonts w:ascii="Times New Roman" w:hAnsi="Times New Roman" w:cs="Times New Roman"/>
        </w:rPr>
      </w:pPr>
    </w:p>
    <w:p w14:paraId="41DB8080" w14:textId="77777777" w:rsidR="002E3809" w:rsidRPr="002E3809" w:rsidRDefault="002E3809" w:rsidP="002E3809">
      <w:pPr>
        <w:spacing w:after="0" w:line="360" w:lineRule="auto"/>
        <w:jc w:val="both"/>
        <w:rPr>
          <w:rFonts w:ascii="Times New Roman" w:hAnsi="Times New Roman" w:cs="Times New Roman"/>
        </w:rPr>
      </w:pPr>
      <w:r w:rsidRPr="002E3809">
        <w:rPr>
          <w:rFonts w:ascii="Times New Roman" w:hAnsi="Times New Roman" w:cs="Times New Roman"/>
        </w:rPr>
        <w:t>Os trabalhos deverão ser formatados considerando as seguintes instruções:</w:t>
      </w:r>
    </w:p>
    <w:p w14:paraId="1CDD9215" w14:textId="77777777" w:rsidR="002E3809" w:rsidRPr="002E3809" w:rsidRDefault="002E3809" w:rsidP="002E3809">
      <w:pPr>
        <w:spacing w:after="0" w:line="360" w:lineRule="auto"/>
        <w:jc w:val="both"/>
        <w:rPr>
          <w:rFonts w:ascii="Times New Roman" w:hAnsi="Times New Roman" w:cs="Times New Roman"/>
        </w:rPr>
      </w:pPr>
    </w:p>
    <w:p w14:paraId="7B39F276" w14:textId="77777777" w:rsidR="002E3809" w:rsidRPr="002E3809" w:rsidRDefault="002E3809" w:rsidP="002E3809">
      <w:pPr>
        <w:spacing w:after="0" w:line="360" w:lineRule="auto"/>
        <w:jc w:val="both"/>
        <w:rPr>
          <w:rFonts w:ascii="Times New Roman" w:hAnsi="Times New Roman" w:cs="Times New Roman"/>
        </w:rPr>
      </w:pPr>
      <w:r w:rsidRPr="002E3809">
        <w:rPr>
          <w:rFonts w:ascii="Times New Roman" w:hAnsi="Times New Roman" w:cs="Times New Roman"/>
        </w:rPr>
        <w:t>Arquivo no formato .doc ou .docx (Microsoft Word);</w:t>
      </w:r>
    </w:p>
    <w:p w14:paraId="791799F7" w14:textId="77777777" w:rsidR="002E3809" w:rsidRPr="002E3809" w:rsidRDefault="002E3809" w:rsidP="002E3809">
      <w:pPr>
        <w:pStyle w:val="PargrafodaLista"/>
        <w:numPr>
          <w:ilvl w:val="0"/>
          <w:numId w:val="12"/>
        </w:numPr>
        <w:spacing w:after="0" w:line="360" w:lineRule="auto"/>
        <w:jc w:val="both"/>
        <w:rPr>
          <w:rFonts w:ascii="Times New Roman" w:hAnsi="Times New Roman" w:cs="Times New Roman"/>
        </w:rPr>
      </w:pPr>
      <w:r w:rsidRPr="002E3809">
        <w:rPr>
          <w:rFonts w:ascii="Times New Roman" w:hAnsi="Times New Roman" w:cs="Times New Roman"/>
        </w:rPr>
        <w:t>Tamanho A4 (21 cm x 29,7 cm ou 8,27” x 11x7”), com margens superiores, inferiores e laterais de 2,5 cm;</w:t>
      </w:r>
    </w:p>
    <w:p w14:paraId="197A97BD" w14:textId="3EC7E68A" w:rsidR="002E3809" w:rsidRPr="002E3809" w:rsidRDefault="002E3809" w:rsidP="002E3809">
      <w:pPr>
        <w:pStyle w:val="PargrafodaLista"/>
        <w:numPr>
          <w:ilvl w:val="0"/>
          <w:numId w:val="12"/>
        </w:numPr>
        <w:spacing w:after="0" w:line="360" w:lineRule="auto"/>
        <w:jc w:val="both"/>
        <w:rPr>
          <w:rFonts w:ascii="Times New Roman" w:hAnsi="Times New Roman" w:cs="Times New Roman"/>
        </w:rPr>
      </w:pPr>
      <w:r w:rsidRPr="002E3809">
        <w:rPr>
          <w:rFonts w:ascii="Times New Roman" w:hAnsi="Times New Roman" w:cs="Times New Roman"/>
        </w:rPr>
        <w:t xml:space="preserve">Fonte </w:t>
      </w:r>
      <w:r>
        <w:rPr>
          <w:rFonts w:ascii="Times New Roman" w:hAnsi="Times New Roman" w:cs="Times New Roman"/>
        </w:rPr>
        <w:t>Times New Roman</w:t>
      </w:r>
      <w:r w:rsidRPr="002E3809">
        <w:rPr>
          <w:rFonts w:ascii="Times New Roman" w:hAnsi="Times New Roman" w:cs="Times New Roman"/>
        </w:rPr>
        <w:t>, tamanho 1</w:t>
      </w:r>
      <w:r>
        <w:rPr>
          <w:rFonts w:ascii="Times New Roman" w:hAnsi="Times New Roman" w:cs="Times New Roman"/>
        </w:rPr>
        <w:t>1</w:t>
      </w:r>
      <w:r w:rsidRPr="002E3809">
        <w:rPr>
          <w:rFonts w:ascii="Times New Roman" w:hAnsi="Times New Roman" w:cs="Times New Roman"/>
        </w:rPr>
        <w:t xml:space="preserve"> (em todo o texto – do título às referências). Tabelas</w:t>
      </w:r>
      <w:r>
        <w:rPr>
          <w:rFonts w:ascii="Times New Roman" w:hAnsi="Times New Roman" w:cs="Times New Roman"/>
        </w:rPr>
        <w:t>,</w:t>
      </w:r>
      <w:r w:rsidRPr="002E3809">
        <w:rPr>
          <w:rFonts w:ascii="Times New Roman" w:hAnsi="Times New Roman" w:cs="Times New Roman"/>
        </w:rPr>
        <w:t xml:space="preserve"> Figuras </w:t>
      </w:r>
      <w:r>
        <w:rPr>
          <w:rFonts w:ascii="Times New Roman" w:hAnsi="Times New Roman" w:cs="Times New Roman"/>
        </w:rPr>
        <w:t xml:space="preserve">e Referências </w:t>
      </w:r>
      <w:r w:rsidRPr="002E3809">
        <w:rPr>
          <w:rFonts w:ascii="Times New Roman" w:hAnsi="Times New Roman" w:cs="Times New Roman"/>
        </w:rPr>
        <w:t>deverão ter tamanho 1</w:t>
      </w:r>
      <w:r>
        <w:rPr>
          <w:rFonts w:ascii="Times New Roman" w:hAnsi="Times New Roman" w:cs="Times New Roman"/>
        </w:rPr>
        <w:t>0</w:t>
      </w:r>
      <w:r w:rsidRPr="002E3809">
        <w:rPr>
          <w:rFonts w:ascii="Times New Roman" w:hAnsi="Times New Roman" w:cs="Times New Roman"/>
        </w:rPr>
        <w:t>;</w:t>
      </w:r>
    </w:p>
    <w:p w14:paraId="0F1BDCA5" w14:textId="77777777" w:rsidR="002E3809" w:rsidRPr="002E3809" w:rsidRDefault="002E3809" w:rsidP="002E3809">
      <w:pPr>
        <w:pStyle w:val="PargrafodaLista"/>
        <w:numPr>
          <w:ilvl w:val="0"/>
          <w:numId w:val="12"/>
        </w:numPr>
        <w:spacing w:after="0" w:line="360" w:lineRule="auto"/>
        <w:jc w:val="both"/>
        <w:rPr>
          <w:rFonts w:ascii="Times New Roman" w:hAnsi="Times New Roman" w:cs="Times New Roman"/>
        </w:rPr>
      </w:pPr>
      <w:r w:rsidRPr="002E3809">
        <w:rPr>
          <w:rFonts w:ascii="Times New Roman" w:hAnsi="Times New Roman" w:cs="Times New Roman"/>
        </w:rPr>
        <w:t>Espaço de 1,5 cm entre as linhas desde o título até as referências, com exceção das tabelas, que devem ter espaçamento simples;</w:t>
      </w:r>
    </w:p>
    <w:p w14:paraId="69E30096" w14:textId="3AEC5526" w:rsidR="002E3809" w:rsidRDefault="002E3809" w:rsidP="002E3809">
      <w:pPr>
        <w:pStyle w:val="PargrafodaLista"/>
        <w:numPr>
          <w:ilvl w:val="0"/>
          <w:numId w:val="12"/>
        </w:numPr>
        <w:spacing w:after="0" w:line="360" w:lineRule="auto"/>
        <w:jc w:val="both"/>
        <w:rPr>
          <w:rFonts w:ascii="Times New Roman" w:hAnsi="Times New Roman" w:cs="Times New Roman"/>
        </w:rPr>
      </w:pPr>
      <w:r w:rsidRPr="002E3809">
        <w:rPr>
          <w:rFonts w:ascii="Times New Roman" w:hAnsi="Times New Roman" w:cs="Times New Roman"/>
        </w:rPr>
        <w:t>Destaques, nomes em outro idioma deverão utilizar itálico.</w:t>
      </w:r>
    </w:p>
    <w:p w14:paraId="68881602" w14:textId="457AE703" w:rsidR="002E3809" w:rsidRDefault="002E3809" w:rsidP="002E3809">
      <w:pPr>
        <w:pStyle w:val="PargrafodaLista"/>
        <w:numPr>
          <w:ilvl w:val="0"/>
          <w:numId w:val="12"/>
        </w:numPr>
        <w:spacing w:after="0" w:line="360" w:lineRule="auto"/>
        <w:jc w:val="both"/>
        <w:rPr>
          <w:rFonts w:ascii="Times New Roman" w:hAnsi="Times New Roman" w:cs="Times New Roman"/>
        </w:rPr>
      </w:pPr>
      <w:r w:rsidRPr="002E3809">
        <w:rPr>
          <w:rFonts w:ascii="Times New Roman" w:hAnsi="Times New Roman" w:cs="Times New Roman"/>
        </w:rPr>
        <w:t>Não serão permitidas no texto palavras em negrito, sublinhadas, em caixa alta, comentários e/ou highlights /marcadores do Microsoft Word.</w:t>
      </w:r>
    </w:p>
    <w:p w14:paraId="0A9F7F6A" w14:textId="77777777" w:rsidR="002E3809" w:rsidRDefault="002E3809" w:rsidP="002E3809">
      <w:pPr>
        <w:spacing w:after="0" w:line="360" w:lineRule="auto"/>
        <w:jc w:val="both"/>
        <w:rPr>
          <w:rFonts w:ascii="Times New Roman" w:hAnsi="Times New Roman" w:cs="Times New Roman"/>
        </w:rPr>
      </w:pPr>
    </w:p>
    <w:p w14:paraId="3D2098CF" w14:textId="35CB6B13" w:rsidR="00CB2FAD" w:rsidRPr="00CB2FAD" w:rsidRDefault="00CB2FAD" w:rsidP="00CB2FAD">
      <w:pPr>
        <w:spacing w:after="0" w:line="360" w:lineRule="auto"/>
        <w:jc w:val="both"/>
        <w:rPr>
          <w:rFonts w:ascii="Times New Roman" w:hAnsi="Times New Roman" w:cs="Times New Roman"/>
        </w:rPr>
      </w:pPr>
      <w:r w:rsidRPr="00CB2FAD">
        <w:rPr>
          <w:rFonts w:ascii="Times New Roman" w:hAnsi="Times New Roman" w:cs="Times New Roman"/>
        </w:rPr>
        <w:t>Os trabalhos devem ser enviados nos idiomas português ou inglês, e devem ter sido realizados, no máximo, nos últimos cinco anos. Ademais, os trabalhos devem ser submetidos com cópia de aprovação de um Comitê de Ética em Pesquisa com Seres Humanos ou de Animais, de acordo com o tipo de pesquisa. Para estudos do tipo ensaio clínico, os autores deverão</w:t>
      </w:r>
      <w:r>
        <w:rPr>
          <w:rFonts w:ascii="Times New Roman" w:hAnsi="Times New Roman" w:cs="Times New Roman"/>
        </w:rPr>
        <w:t xml:space="preserve"> disponibilizar</w:t>
      </w:r>
      <w:r w:rsidRPr="00CB2FAD">
        <w:rPr>
          <w:rFonts w:ascii="Times New Roman" w:hAnsi="Times New Roman" w:cs="Times New Roman"/>
        </w:rPr>
        <w:t xml:space="preserve"> o número de registro do Registro Brasileiro de Ensaios Clínicos (The Brazilian Registry of Clinical Trials) – ReBEC, ou do </w:t>
      </w:r>
      <w:r w:rsidRPr="00CB2FAD">
        <w:rPr>
          <w:rFonts w:ascii="Times New Roman" w:hAnsi="Times New Roman" w:cs="Times New Roman"/>
        </w:rPr>
        <w:lastRenderedPageBreak/>
        <w:t>ClinicalTrials.gov, ou outro número de cadastro de ensaios clínicos, conforme recomendações da Organização Mundial da Saúde (OMS) e ICMJE.</w:t>
      </w:r>
    </w:p>
    <w:p w14:paraId="269314CB" w14:textId="77777777" w:rsidR="00CB2FAD" w:rsidRPr="00CB2FAD" w:rsidRDefault="00CB2FAD" w:rsidP="00CB2FAD">
      <w:pPr>
        <w:spacing w:after="0" w:line="360" w:lineRule="auto"/>
        <w:jc w:val="both"/>
        <w:rPr>
          <w:rFonts w:ascii="Times New Roman" w:hAnsi="Times New Roman" w:cs="Times New Roman"/>
        </w:rPr>
      </w:pPr>
    </w:p>
    <w:p w14:paraId="7391702E" w14:textId="77777777" w:rsidR="00CB2FAD" w:rsidRPr="00CB2FAD" w:rsidRDefault="00CB2FAD" w:rsidP="00CB2FAD">
      <w:pPr>
        <w:spacing w:after="0" w:line="360" w:lineRule="auto"/>
        <w:jc w:val="both"/>
        <w:rPr>
          <w:rFonts w:ascii="Times New Roman" w:hAnsi="Times New Roman" w:cs="Times New Roman"/>
        </w:rPr>
      </w:pPr>
      <w:r w:rsidRPr="00CB2FAD">
        <w:rPr>
          <w:rFonts w:ascii="Times New Roman" w:hAnsi="Times New Roman" w:cs="Times New Roman"/>
        </w:rPr>
        <w:t>A prioridade de publicação será avaliada de acordo com a originalidade do trabalho, sua relevância e avanço teórico e/ou prático do conhecimento sobre o tema debatido. Ademais, serão considerados manuscritos com alta qualidade científica, rigor metodológico e análise apropriada, de acordo com os tipos de estudo.</w:t>
      </w:r>
    </w:p>
    <w:p w14:paraId="2D899D02" w14:textId="77777777" w:rsidR="00CB2FAD" w:rsidRPr="00CB2FAD" w:rsidRDefault="00CB2FAD" w:rsidP="00CB2FAD">
      <w:pPr>
        <w:spacing w:after="0" w:line="360" w:lineRule="auto"/>
        <w:jc w:val="both"/>
        <w:rPr>
          <w:rFonts w:ascii="Times New Roman" w:hAnsi="Times New Roman" w:cs="Times New Roman"/>
        </w:rPr>
      </w:pPr>
    </w:p>
    <w:p w14:paraId="135918CA" w14:textId="77777777" w:rsidR="00CB2FAD" w:rsidRPr="00CB2FAD" w:rsidRDefault="00CB2FAD" w:rsidP="00CB2FAD">
      <w:pPr>
        <w:spacing w:after="0" w:line="360" w:lineRule="auto"/>
        <w:jc w:val="both"/>
        <w:rPr>
          <w:rFonts w:ascii="Times New Roman" w:hAnsi="Times New Roman" w:cs="Times New Roman"/>
        </w:rPr>
      </w:pPr>
      <w:r w:rsidRPr="00CB2FAD">
        <w:rPr>
          <w:rFonts w:ascii="Times New Roman" w:hAnsi="Times New Roman" w:cs="Times New Roman"/>
        </w:rPr>
        <w:t>Para melhor avaliação, pontua-se que os autores invistam no desenvolvimento criativo dos trabalhos, destacando os aspectos principais, de modo objetivo, e suas contribuições.</w:t>
      </w:r>
    </w:p>
    <w:p w14:paraId="5C18C6A9" w14:textId="77777777" w:rsidR="00CB2FAD" w:rsidRPr="00CB2FAD" w:rsidRDefault="00CB2FAD" w:rsidP="00CB2FAD">
      <w:pPr>
        <w:spacing w:after="0" w:line="360" w:lineRule="auto"/>
        <w:jc w:val="both"/>
        <w:rPr>
          <w:rFonts w:ascii="Times New Roman" w:hAnsi="Times New Roman" w:cs="Times New Roman"/>
        </w:rPr>
      </w:pPr>
    </w:p>
    <w:p w14:paraId="15414AAD" w14:textId="3D8A33F6" w:rsidR="002E3809" w:rsidRDefault="00CB2FAD" w:rsidP="00CB2FAD">
      <w:pPr>
        <w:spacing w:after="0" w:line="360" w:lineRule="auto"/>
        <w:jc w:val="both"/>
        <w:rPr>
          <w:rFonts w:ascii="Times New Roman" w:hAnsi="Times New Roman" w:cs="Times New Roman"/>
        </w:rPr>
      </w:pPr>
      <w:r w:rsidRPr="00CB2FAD">
        <w:rPr>
          <w:rFonts w:ascii="Times New Roman" w:hAnsi="Times New Roman" w:cs="Times New Roman"/>
        </w:rPr>
        <w:t>Não será aceita qualquer menção a autores e/ou colaboradores no corpo do artigo. Caso sejam identificados, o processo de avaliação será automaticamente cancelado, uma vez que isso impacta na garantia da avaliação double-blind.</w:t>
      </w:r>
    </w:p>
    <w:p w14:paraId="0EE21616" w14:textId="77777777" w:rsidR="00CB2FAD" w:rsidRDefault="00CB2FAD" w:rsidP="00CB2FAD">
      <w:pPr>
        <w:spacing w:after="0" w:line="360" w:lineRule="auto"/>
        <w:jc w:val="both"/>
        <w:rPr>
          <w:rFonts w:ascii="Times New Roman" w:hAnsi="Times New Roman" w:cs="Times New Roman"/>
        </w:rPr>
      </w:pPr>
    </w:p>
    <w:p w14:paraId="31AAC3EA" w14:textId="77777777" w:rsidR="00CB2FAD" w:rsidRDefault="00CB2FAD" w:rsidP="00CB2FAD">
      <w:pPr>
        <w:spacing w:after="0" w:line="360" w:lineRule="auto"/>
        <w:jc w:val="both"/>
        <w:rPr>
          <w:rFonts w:ascii="Times New Roman" w:hAnsi="Times New Roman" w:cs="Times New Roman"/>
        </w:rPr>
      </w:pPr>
      <w:r w:rsidRPr="00CB2FAD">
        <w:rPr>
          <w:rFonts w:ascii="Times New Roman" w:hAnsi="Times New Roman" w:cs="Times New Roman"/>
        </w:rPr>
        <w:t>O texto deve conter a seguinte estrutura</w:t>
      </w:r>
      <w:r>
        <w:rPr>
          <w:rFonts w:ascii="Times New Roman" w:hAnsi="Times New Roman" w:cs="Times New Roman"/>
        </w:rPr>
        <w:t xml:space="preserve">: </w:t>
      </w:r>
      <w:r w:rsidRPr="00CB2FAD">
        <w:rPr>
          <w:rFonts w:ascii="Times New Roman" w:hAnsi="Times New Roman" w:cs="Times New Roman"/>
        </w:rPr>
        <w:t xml:space="preserve">introdução, </w:t>
      </w:r>
      <w:r>
        <w:rPr>
          <w:rFonts w:ascii="Times New Roman" w:hAnsi="Times New Roman" w:cs="Times New Roman"/>
        </w:rPr>
        <w:t xml:space="preserve">material e </w:t>
      </w:r>
      <w:r w:rsidRPr="00CB2FAD">
        <w:rPr>
          <w:rFonts w:ascii="Times New Roman" w:hAnsi="Times New Roman" w:cs="Times New Roman"/>
        </w:rPr>
        <w:t>método</w:t>
      </w:r>
      <w:r>
        <w:rPr>
          <w:rFonts w:ascii="Times New Roman" w:hAnsi="Times New Roman" w:cs="Times New Roman"/>
        </w:rPr>
        <w:t>s</w:t>
      </w:r>
      <w:r w:rsidRPr="00CB2FAD">
        <w:rPr>
          <w:rFonts w:ascii="Times New Roman" w:hAnsi="Times New Roman" w:cs="Times New Roman"/>
        </w:rPr>
        <w:t>, resultados</w:t>
      </w:r>
      <w:r>
        <w:rPr>
          <w:rFonts w:ascii="Times New Roman" w:hAnsi="Times New Roman" w:cs="Times New Roman"/>
        </w:rPr>
        <w:t xml:space="preserve"> e</w:t>
      </w:r>
      <w:r w:rsidRPr="00CB2FAD">
        <w:rPr>
          <w:rFonts w:ascii="Times New Roman" w:hAnsi="Times New Roman" w:cs="Times New Roman"/>
        </w:rPr>
        <w:t xml:space="preserve"> discussão, conclusão e referências. Os nomes das seções Introdução, </w:t>
      </w:r>
      <w:r>
        <w:rPr>
          <w:rFonts w:ascii="Times New Roman" w:hAnsi="Times New Roman" w:cs="Times New Roman"/>
        </w:rPr>
        <w:t xml:space="preserve">Material e </w:t>
      </w:r>
      <w:r w:rsidRPr="00CB2FAD">
        <w:rPr>
          <w:rFonts w:ascii="Times New Roman" w:hAnsi="Times New Roman" w:cs="Times New Roman"/>
        </w:rPr>
        <w:t>Método</w:t>
      </w:r>
      <w:r>
        <w:rPr>
          <w:rFonts w:ascii="Times New Roman" w:hAnsi="Times New Roman" w:cs="Times New Roman"/>
        </w:rPr>
        <w:t>s</w:t>
      </w:r>
      <w:r w:rsidRPr="00CB2FAD">
        <w:rPr>
          <w:rFonts w:ascii="Times New Roman" w:hAnsi="Times New Roman" w:cs="Times New Roman"/>
        </w:rPr>
        <w:t>, Resultados</w:t>
      </w:r>
      <w:r>
        <w:rPr>
          <w:rFonts w:ascii="Times New Roman" w:hAnsi="Times New Roman" w:cs="Times New Roman"/>
        </w:rPr>
        <w:t xml:space="preserve"> e</w:t>
      </w:r>
      <w:r w:rsidRPr="00CB2FAD">
        <w:rPr>
          <w:rFonts w:ascii="Times New Roman" w:hAnsi="Times New Roman" w:cs="Times New Roman"/>
        </w:rPr>
        <w:t xml:space="preserve"> Discussão, Conclusão e Referências, deverão ser apresentados em negrito, com a primeira letra em caixa alta, apenas. (Ex.: Introdução). </w:t>
      </w:r>
    </w:p>
    <w:p w14:paraId="24560AC9" w14:textId="77777777" w:rsidR="00CB2FAD" w:rsidRDefault="00CB2FAD" w:rsidP="00CB2FAD">
      <w:pPr>
        <w:spacing w:after="0" w:line="360" w:lineRule="auto"/>
        <w:jc w:val="both"/>
        <w:rPr>
          <w:rFonts w:ascii="Times New Roman" w:hAnsi="Times New Roman" w:cs="Times New Roman"/>
        </w:rPr>
      </w:pPr>
    </w:p>
    <w:p w14:paraId="0359A617" w14:textId="53BFA8B2" w:rsidR="00CB2FAD" w:rsidRPr="00094933" w:rsidRDefault="00CB2FAD" w:rsidP="00CB2FAD">
      <w:pPr>
        <w:spacing w:after="0" w:line="360" w:lineRule="auto"/>
        <w:jc w:val="both"/>
        <w:rPr>
          <w:rFonts w:ascii="Times New Roman" w:hAnsi="Times New Roman" w:cs="Times New Roman"/>
          <w:b/>
          <w:bCs/>
        </w:rPr>
      </w:pPr>
      <w:r w:rsidRPr="00094933">
        <w:rPr>
          <w:rFonts w:ascii="Times New Roman" w:hAnsi="Times New Roman" w:cs="Times New Roman"/>
          <w:b/>
          <w:bCs/>
        </w:rPr>
        <w:t>Apenas os tipos a seguir não precisarão seguir essa estrutura: Revisão Narrativa, Relato de Caso, Relato de Experiência, Artigo de Dados, Ensaio Acadêmico, Artigo de Reflexão, Resenha Crítica, Entrevista e Cartas ao Editor. Esses possuem modelos específicos em conjunto com os tipos Resumo e Resumo Expandido.</w:t>
      </w:r>
    </w:p>
    <w:permEnd w:id="2120686946"/>
    <w:p w14:paraId="7546099E" w14:textId="24A034B9" w:rsidR="5B04078E" w:rsidRPr="00080E23" w:rsidRDefault="5B04078E" w:rsidP="00CB2FAD">
      <w:pPr>
        <w:spacing w:after="0" w:line="360" w:lineRule="auto"/>
        <w:rPr>
          <w:rFonts w:ascii="Times New Roman" w:hAnsi="Times New Roman" w:cs="Times New Roman"/>
        </w:rPr>
      </w:pPr>
    </w:p>
    <w:p w14:paraId="1EDDCDE1" w14:textId="4FE647D8" w:rsidR="7ABE7979" w:rsidRPr="00080E23" w:rsidRDefault="009C7C1A" w:rsidP="31C7118A">
      <w:pPr>
        <w:pStyle w:val="Ttulo2"/>
        <w:keepNext w:val="0"/>
        <w:keepLines w:val="0"/>
        <w:pBdr>
          <w:bottom w:val="single" w:sz="6" w:space="1" w:color="000000"/>
        </w:pBdr>
        <w:spacing w:before="0" w:line="360" w:lineRule="auto"/>
        <w:rPr>
          <w:rFonts w:ascii="Times New Roman" w:hAnsi="Times New Roman" w:cs="Times New Roman"/>
        </w:rPr>
      </w:pPr>
      <w:r>
        <w:rPr>
          <w:rFonts w:ascii="Times New Roman" w:eastAsiaTheme="minorEastAsia" w:hAnsi="Times New Roman" w:cs="Times New Roman"/>
          <w:color w:val="31849B" w:themeColor="accent5" w:themeShade="BF"/>
        </w:rPr>
        <w:t>Desenvolvimento</w:t>
      </w:r>
    </w:p>
    <w:p w14:paraId="4466D9DC" w14:textId="2909FCE7" w:rsidR="5B04078E" w:rsidRPr="00080E23" w:rsidRDefault="5B04078E" w:rsidP="5B04078E">
      <w:pPr>
        <w:spacing w:after="0" w:line="360" w:lineRule="auto"/>
        <w:rPr>
          <w:rFonts w:ascii="Times New Roman" w:hAnsi="Times New Roman" w:cs="Times New Roman"/>
          <w:b/>
          <w:bCs/>
        </w:rPr>
      </w:pPr>
    </w:p>
    <w:p w14:paraId="7D88A3BC" w14:textId="77777777" w:rsidR="009C7C1A" w:rsidRPr="00144AB6" w:rsidRDefault="009C7C1A" w:rsidP="009C7C1A">
      <w:pPr>
        <w:spacing w:after="0" w:line="360" w:lineRule="auto"/>
        <w:jc w:val="both"/>
        <w:rPr>
          <w:rFonts w:ascii="Times New Roman" w:hAnsi="Times New Roman" w:cs="Times New Roman"/>
          <w:highlight w:val="yellow"/>
        </w:rPr>
      </w:pPr>
      <w:permStart w:id="2062710878" w:edGrp="everyone"/>
      <w:r w:rsidRPr="00144AB6">
        <w:rPr>
          <w:rFonts w:ascii="Times New Roman" w:hAnsi="Times New Roman" w:cs="Times New Roman"/>
          <w:highlight w:val="yellow"/>
        </w:rPr>
        <w:t>A seção Desenvolvimento é uma parte flexível e adaptável do artigo que serve para estruturar e detalhar as principais discussões, análises, e informações do trabalho, independentemente de seu formato. Ela tem o objetivo de organizar e apresentar o conteúdo central de forma lógica e coesa, seja uma narrativa crítica, uma descrição de dados, ou uma reflexão teórica. A seguir, detalhamos como essa seção pode ser utilizada nos diferentes tipos de artigos aceitos pela revista:</w:t>
      </w:r>
    </w:p>
    <w:p w14:paraId="7DFE5C4D" w14:textId="77777777" w:rsidR="009C7C1A" w:rsidRPr="00144AB6" w:rsidRDefault="009C7C1A" w:rsidP="009C7C1A">
      <w:pPr>
        <w:spacing w:after="0" w:line="360" w:lineRule="auto"/>
        <w:jc w:val="both"/>
        <w:rPr>
          <w:rFonts w:ascii="Times New Roman" w:hAnsi="Times New Roman" w:cs="Times New Roman"/>
          <w:highlight w:val="yellow"/>
        </w:rPr>
      </w:pPr>
    </w:p>
    <w:p w14:paraId="742156D0" w14:textId="17808190" w:rsidR="009C7C1A" w:rsidRPr="00144AB6" w:rsidRDefault="009C7C1A" w:rsidP="009C7C1A">
      <w:pPr>
        <w:pStyle w:val="PargrafodaLista"/>
        <w:numPr>
          <w:ilvl w:val="0"/>
          <w:numId w:val="13"/>
        </w:numPr>
        <w:spacing w:after="0" w:line="360" w:lineRule="auto"/>
        <w:jc w:val="both"/>
        <w:rPr>
          <w:rFonts w:ascii="Times New Roman" w:hAnsi="Times New Roman" w:cs="Times New Roman"/>
          <w:highlight w:val="yellow"/>
        </w:rPr>
      </w:pPr>
      <w:r w:rsidRPr="00144AB6">
        <w:rPr>
          <w:rFonts w:ascii="Times New Roman" w:hAnsi="Times New Roman" w:cs="Times New Roman"/>
          <w:b/>
          <w:bCs/>
          <w:highlight w:val="yellow"/>
        </w:rPr>
        <w:lastRenderedPageBreak/>
        <w:t>Revisão Narrativa:</w:t>
      </w:r>
      <w:r w:rsidRPr="00144AB6">
        <w:rPr>
          <w:rFonts w:ascii="Times New Roman" w:hAnsi="Times New Roman" w:cs="Times New Roman"/>
          <w:highlight w:val="yellow"/>
        </w:rPr>
        <w:t xml:space="preserve"> Nesta modalidade, o Desenvolvimento é onde se organiza a discussão dos conceitos, teorias e estudos relevantes. A seção deve sintetizar as evidências disponíveis, explorando criticamente o estado atual do conhecimento sobre o tema. É aqui que se destacam as lacunas e se sugerem direções futuras de pesquisa, organizando o material por temas, cronologias, ou outras lógicas de análise.</w:t>
      </w:r>
    </w:p>
    <w:p w14:paraId="7C4E0104" w14:textId="71D51B2D" w:rsidR="009C7C1A" w:rsidRPr="00144AB6" w:rsidRDefault="009C7C1A" w:rsidP="009C7C1A">
      <w:pPr>
        <w:pStyle w:val="PargrafodaLista"/>
        <w:numPr>
          <w:ilvl w:val="0"/>
          <w:numId w:val="13"/>
        </w:numPr>
        <w:spacing w:after="0" w:line="360" w:lineRule="auto"/>
        <w:jc w:val="both"/>
        <w:rPr>
          <w:rFonts w:ascii="Times New Roman" w:hAnsi="Times New Roman" w:cs="Times New Roman"/>
          <w:highlight w:val="yellow"/>
        </w:rPr>
      </w:pPr>
      <w:r w:rsidRPr="00144AB6">
        <w:rPr>
          <w:rFonts w:ascii="Times New Roman" w:hAnsi="Times New Roman" w:cs="Times New Roman"/>
          <w:b/>
          <w:bCs/>
          <w:highlight w:val="yellow"/>
        </w:rPr>
        <w:t>Relato de Caso:</w:t>
      </w:r>
      <w:r w:rsidRPr="00144AB6">
        <w:rPr>
          <w:rFonts w:ascii="Times New Roman" w:hAnsi="Times New Roman" w:cs="Times New Roman"/>
          <w:highlight w:val="yellow"/>
        </w:rPr>
        <w:t xml:space="preserve"> No relato de caso, o Desenvolvimento é utilizado para descrever em detalhes o(s) caso(s) estudado(s), incluindo os dados clínicos, diagnósticos, intervenções, e o seguimento. A seção deve explorar a relevância do caso em relação ao contexto mais amplo da literatura existente, discutindo as implicações clínicas e possíveis lições aprendidas.</w:t>
      </w:r>
    </w:p>
    <w:p w14:paraId="5FCE9F1F" w14:textId="0F2AA3A8" w:rsidR="009C7C1A" w:rsidRPr="00144AB6" w:rsidRDefault="009C7C1A" w:rsidP="009C7C1A">
      <w:pPr>
        <w:pStyle w:val="PargrafodaLista"/>
        <w:numPr>
          <w:ilvl w:val="0"/>
          <w:numId w:val="13"/>
        </w:numPr>
        <w:spacing w:after="0" w:line="360" w:lineRule="auto"/>
        <w:jc w:val="both"/>
        <w:rPr>
          <w:rFonts w:ascii="Times New Roman" w:hAnsi="Times New Roman" w:cs="Times New Roman"/>
          <w:highlight w:val="yellow"/>
        </w:rPr>
      </w:pPr>
      <w:r w:rsidRPr="00144AB6">
        <w:rPr>
          <w:rFonts w:ascii="Times New Roman" w:hAnsi="Times New Roman" w:cs="Times New Roman"/>
          <w:b/>
          <w:bCs/>
          <w:highlight w:val="yellow"/>
        </w:rPr>
        <w:t>Relato de Experiência:</w:t>
      </w:r>
      <w:r w:rsidRPr="00144AB6">
        <w:rPr>
          <w:rFonts w:ascii="Times New Roman" w:hAnsi="Times New Roman" w:cs="Times New Roman"/>
          <w:highlight w:val="yellow"/>
        </w:rPr>
        <w:t xml:space="preserve"> Para o relato de experiência, o Desenvolvimento é onde o autor detalha o contexto da experiência vivida, descreve os desafios enfrentados e as soluções adotadas. Esta seção também pode incluir reflexões sobre as lições aprendidas e recomendações para situações semelhantes.</w:t>
      </w:r>
    </w:p>
    <w:p w14:paraId="73981AED" w14:textId="5B6D678E" w:rsidR="009C7C1A" w:rsidRPr="00144AB6" w:rsidRDefault="009C7C1A" w:rsidP="009C7C1A">
      <w:pPr>
        <w:pStyle w:val="PargrafodaLista"/>
        <w:numPr>
          <w:ilvl w:val="0"/>
          <w:numId w:val="13"/>
        </w:numPr>
        <w:spacing w:after="0" w:line="360" w:lineRule="auto"/>
        <w:jc w:val="both"/>
        <w:rPr>
          <w:rFonts w:ascii="Times New Roman" w:hAnsi="Times New Roman" w:cs="Times New Roman"/>
          <w:highlight w:val="yellow"/>
        </w:rPr>
      </w:pPr>
      <w:r w:rsidRPr="00144AB6">
        <w:rPr>
          <w:rFonts w:ascii="Times New Roman" w:hAnsi="Times New Roman" w:cs="Times New Roman"/>
          <w:b/>
          <w:bCs/>
          <w:highlight w:val="yellow"/>
        </w:rPr>
        <w:t>Artigo de Dados:</w:t>
      </w:r>
      <w:r w:rsidRPr="00144AB6">
        <w:rPr>
          <w:rFonts w:ascii="Times New Roman" w:hAnsi="Times New Roman" w:cs="Times New Roman"/>
          <w:highlight w:val="yellow"/>
        </w:rPr>
        <w:t xml:space="preserve"> Aqui, o Desenvolvimento será usado para apresentar os dados coletados de forma clara e metódica, descrevendo as fontes, metodologias de coleta e possíveis análises preliminares. O foco é em como os dados podem ser úteis para a comunidade científica, oferecendo insights sobre como utilizá-los em futuras pesquisas.</w:t>
      </w:r>
    </w:p>
    <w:p w14:paraId="23787AF3" w14:textId="47453D96" w:rsidR="009C7C1A" w:rsidRPr="00144AB6" w:rsidRDefault="009C7C1A" w:rsidP="009C7C1A">
      <w:pPr>
        <w:pStyle w:val="PargrafodaLista"/>
        <w:numPr>
          <w:ilvl w:val="0"/>
          <w:numId w:val="13"/>
        </w:numPr>
        <w:spacing w:after="0" w:line="360" w:lineRule="auto"/>
        <w:jc w:val="both"/>
        <w:rPr>
          <w:rFonts w:ascii="Times New Roman" w:hAnsi="Times New Roman" w:cs="Times New Roman"/>
          <w:highlight w:val="yellow"/>
        </w:rPr>
      </w:pPr>
      <w:r w:rsidRPr="00144AB6">
        <w:rPr>
          <w:rFonts w:ascii="Times New Roman" w:hAnsi="Times New Roman" w:cs="Times New Roman"/>
          <w:b/>
          <w:bCs/>
          <w:highlight w:val="yellow"/>
        </w:rPr>
        <w:t>Artigo de Software:</w:t>
      </w:r>
      <w:r w:rsidRPr="00144AB6">
        <w:rPr>
          <w:rFonts w:ascii="Times New Roman" w:hAnsi="Times New Roman" w:cs="Times New Roman"/>
          <w:highlight w:val="yellow"/>
        </w:rPr>
        <w:t xml:space="preserve"> No artigo de software, o Desenvolvimento descreve o software desenvolvido, detalhando suas funcionalidades, arquitetura, ferramentas utilizadas no desenvolvimento, e instruções para instalação e uso. Além disso, deve incluir exemplos de aplicação prática do software, comparando seu desempenho com outras soluções existentes, e discutindo as limitações e futuras melhorias. Caso o software seja de código aberto, é relevante também mencionar onde e como o código pode ser acessado e contribuído pela comunidade científica.</w:t>
      </w:r>
    </w:p>
    <w:p w14:paraId="22CF1B12" w14:textId="673AF246" w:rsidR="009C7C1A" w:rsidRPr="00144AB6" w:rsidRDefault="009C7C1A" w:rsidP="009C7C1A">
      <w:pPr>
        <w:pStyle w:val="PargrafodaLista"/>
        <w:numPr>
          <w:ilvl w:val="0"/>
          <w:numId w:val="13"/>
        </w:numPr>
        <w:spacing w:after="0" w:line="360" w:lineRule="auto"/>
        <w:jc w:val="both"/>
        <w:rPr>
          <w:rFonts w:ascii="Times New Roman" w:hAnsi="Times New Roman" w:cs="Times New Roman"/>
          <w:highlight w:val="yellow"/>
        </w:rPr>
      </w:pPr>
      <w:r w:rsidRPr="00144AB6">
        <w:rPr>
          <w:rFonts w:ascii="Times New Roman" w:hAnsi="Times New Roman" w:cs="Times New Roman"/>
          <w:b/>
          <w:bCs/>
          <w:highlight w:val="yellow"/>
        </w:rPr>
        <w:t>Ensaio Acadêmico:</w:t>
      </w:r>
      <w:r w:rsidRPr="00144AB6">
        <w:rPr>
          <w:rFonts w:ascii="Times New Roman" w:hAnsi="Times New Roman" w:cs="Times New Roman"/>
          <w:highlight w:val="yellow"/>
        </w:rPr>
        <w:t xml:space="preserve"> O Desenvolvimento em ensaios acadêmicos é a parte em que o autor explora argumentações teóricas, filosóficas ou analíticas sobre um tema específico. Esta seção permite ao autor desenvolver e aprofundar suas ideias, sustentando as argumentações com exemplos, referências e uma análise crítica.</w:t>
      </w:r>
    </w:p>
    <w:p w14:paraId="1A4EC0E0" w14:textId="2839FAD0" w:rsidR="009C7C1A" w:rsidRPr="00144AB6" w:rsidRDefault="009C7C1A" w:rsidP="009C7C1A">
      <w:pPr>
        <w:pStyle w:val="PargrafodaLista"/>
        <w:numPr>
          <w:ilvl w:val="0"/>
          <w:numId w:val="13"/>
        </w:numPr>
        <w:spacing w:after="0" w:line="360" w:lineRule="auto"/>
        <w:jc w:val="both"/>
        <w:rPr>
          <w:rFonts w:ascii="Times New Roman" w:hAnsi="Times New Roman" w:cs="Times New Roman"/>
          <w:highlight w:val="yellow"/>
        </w:rPr>
      </w:pPr>
      <w:r w:rsidRPr="00144AB6">
        <w:rPr>
          <w:rFonts w:ascii="Times New Roman" w:hAnsi="Times New Roman" w:cs="Times New Roman"/>
          <w:b/>
          <w:bCs/>
          <w:highlight w:val="yellow"/>
        </w:rPr>
        <w:t>Artigo de Reflexão:</w:t>
      </w:r>
      <w:r w:rsidRPr="00144AB6">
        <w:rPr>
          <w:rFonts w:ascii="Times New Roman" w:hAnsi="Times New Roman" w:cs="Times New Roman"/>
          <w:highlight w:val="yellow"/>
        </w:rPr>
        <w:t xml:space="preserve"> Nesta modalidade, o Desenvolvimento deve ser utilizado para expandir as reflexões propostas sobre um tema, fenômeno ou teoria. Aqui, o autor constrói uma linha de raciocínio lógico, discutindo as implicações e as perspectivas abordadas, frequentemente trazendo uma visão pessoal ou inovadora sobre o assunto.</w:t>
      </w:r>
    </w:p>
    <w:p w14:paraId="685D8630" w14:textId="5357B801" w:rsidR="009C7C1A" w:rsidRPr="00144AB6" w:rsidRDefault="009C7C1A" w:rsidP="009C7C1A">
      <w:pPr>
        <w:pStyle w:val="PargrafodaLista"/>
        <w:numPr>
          <w:ilvl w:val="0"/>
          <w:numId w:val="13"/>
        </w:numPr>
        <w:spacing w:after="0" w:line="360" w:lineRule="auto"/>
        <w:jc w:val="both"/>
        <w:rPr>
          <w:rFonts w:ascii="Times New Roman" w:hAnsi="Times New Roman" w:cs="Times New Roman"/>
          <w:highlight w:val="yellow"/>
        </w:rPr>
      </w:pPr>
      <w:r w:rsidRPr="00144AB6">
        <w:rPr>
          <w:rFonts w:ascii="Times New Roman" w:hAnsi="Times New Roman" w:cs="Times New Roman"/>
          <w:b/>
          <w:bCs/>
          <w:highlight w:val="yellow"/>
        </w:rPr>
        <w:t>Resenha Crítica:</w:t>
      </w:r>
      <w:r w:rsidRPr="00144AB6">
        <w:rPr>
          <w:rFonts w:ascii="Times New Roman" w:hAnsi="Times New Roman" w:cs="Times New Roman"/>
          <w:highlight w:val="yellow"/>
        </w:rPr>
        <w:t xml:space="preserve"> No caso de resenhas críticas, o Desenvolvimento serve para descrever e avaliar detalhadamente a obra resenhada, seja ela um livro, artigo, ou outro tipo de produção científica ou </w:t>
      </w:r>
      <w:r w:rsidRPr="00144AB6">
        <w:rPr>
          <w:rFonts w:ascii="Times New Roman" w:hAnsi="Times New Roman" w:cs="Times New Roman"/>
          <w:highlight w:val="yellow"/>
        </w:rPr>
        <w:lastRenderedPageBreak/>
        <w:t>cultural. O autor deve discutir os principais pontos, méritos e limitações da obra, e situá-la no contexto de outras publicações sobre o tema.</w:t>
      </w:r>
    </w:p>
    <w:p w14:paraId="657706C5" w14:textId="32B6C1EA" w:rsidR="009C7C1A" w:rsidRPr="00144AB6" w:rsidRDefault="009C7C1A" w:rsidP="009C7C1A">
      <w:pPr>
        <w:pStyle w:val="PargrafodaLista"/>
        <w:numPr>
          <w:ilvl w:val="0"/>
          <w:numId w:val="13"/>
        </w:numPr>
        <w:spacing w:after="0" w:line="360" w:lineRule="auto"/>
        <w:jc w:val="both"/>
        <w:rPr>
          <w:rFonts w:ascii="Times New Roman" w:hAnsi="Times New Roman" w:cs="Times New Roman"/>
          <w:highlight w:val="yellow"/>
        </w:rPr>
      </w:pPr>
      <w:r w:rsidRPr="00144AB6">
        <w:rPr>
          <w:rFonts w:ascii="Times New Roman" w:hAnsi="Times New Roman" w:cs="Times New Roman"/>
          <w:b/>
          <w:bCs/>
          <w:highlight w:val="yellow"/>
        </w:rPr>
        <w:t>Entrevista:</w:t>
      </w:r>
      <w:r w:rsidRPr="00144AB6">
        <w:rPr>
          <w:rFonts w:ascii="Times New Roman" w:hAnsi="Times New Roman" w:cs="Times New Roman"/>
          <w:highlight w:val="yellow"/>
        </w:rPr>
        <w:t xml:space="preserve"> Em artigos de entrevista, o Desenvolvimento contém a transcrição e contextualização das respostas do entrevistado. Pode incluir tanto as perguntas e respostas, quanto uma análise interpretativa ou reflexiva sobre o conteúdo da entrevista, situando as contribuições no âmbito do tema tratado.</w:t>
      </w:r>
    </w:p>
    <w:p w14:paraId="503DBE79" w14:textId="224B9A72" w:rsidR="001B43F8" w:rsidRPr="00144AB6" w:rsidRDefault="009C7C1A" w:rsidP="009C7C1A">
      <w:pPr>
        <w:pStyle w:val="PargrafodaLista"/>
        <w:numPr>
          <w:ilvl w:val="0"/>
          <w:numId w:val="13"/>
        </w:numPr>
        <w:spacing w:after="0" w:line="360" w:lineRule="auto"/>
        <w:jc w:val="both"/>
        <w:rPr>
          <w:rFonts w:ascii="Times New Roman" w:hAnsi="Times New Roman" w:cs="Times New Roman"/>
          <w:highlight w:val="yellow"/>
        </w:rPr>
      </w:pPr>
      <w:r w:rsidRPr="00144AB6">
        <w:rPr>
          <w:rFonts w:ascii="Times New Roman" w:hAnsi="Times New Roman" w:cs="Times New Roman"/>
          <w:b/>
          <w:bCs/>
          <w:highlight w:val="yellow"/>
        </w:rPr>
        <w:t>Cartas ao Editor:</w:t>
      </w:r>
      <w:r w:rsidRPr="00144AB6">
        <w:rPr>
          <w:rFonts w:ascii="Times New Roman" w:hAnsi="Times New Roman" w:cs="Times New Roman"/>
          <w:highlight w:val="yellow"/>
        </w:rPr>
        <w:t xml:space="preserve"> Para cartas ao editor, o Desenvolvimento é o local onde o autor expressa seu ponto de vista sobre um artigo previamente publicado, fornecendo argumentos e evidências que sustentem sua posição. Essa seção pode incluir críticas construtivas, sugestões de melhorias ou complementos ao artigo em questão.</w:t>
      </w:r>
    </w:p>
    <w:p w14:paraId="48D1DA33" w14:textId="77777777" w:rsidR="009C7C1A" w:rsidRPr="00144AB6" w:rsidRDefault="009C7C1A" w:rsidP="009C7C1A">
      <w:pPr>
        <w:spacing w:after="0" w:line="360" w:lineRule="auto"/>
        <w:jc w:val="both"/>
        <w:rPr>
          <w:rFonts w:ascii="Times New Roman" w:hAnsi="Times New Roman" w:cs="Times New Roman"/>
          <w:highlight w:val="yellow"/>
        </w:rPr>
      </w:pPr>
    </w:p>
    <w:p w14:paraId="0FB66231" w14:textId="79FA44B3" w:rsidR="009C7C1A" w:rsidRPr="009C7C1A" w:rsidRDefault="009C7C1A" w:rsidP="009C7C1A">
      <w:pPr>
        <w:spacing w:after="0" w:line="360" w:lineRule="auto"/>
        <w:jc w:val="both"/>
        <w:rPr>
          <w:rFonts w:ascii="Times New Roman" w:hAnsi="Times New Roman" w:cs="Times New Roman"/>
        </w:rPr>
      </w:pPr>
      <w:r w:rsidRPr="00144AB6">
        <w:rPr>
          <w:rFonts w:ascii="Times New Roman" w:hAnsi="Times New Roman" w:cs="Times New Roman"/>
          <w:highlight w:val="yellow"/>
        </w:rPr>
        <w:t>Em qualquer tipo de artigo, a seção Desenvolvimento deve ser bem-organizada e coerente, de modo a apresentar os principais argumentos, dados ou contribuições de forma clara. Cada modalidade de artigo utilizará essa seção de maneira específica, adequando a linguagem e a abordagem conforme o tipo de conteúdo, seja ele um estudo de caso, uma revisão teórica, ou uma apresentação de software. O objetivo é sempre fornecer uma análise detalhada e bem-estruturada do tema tratado, promovendo o avanço científico e acadêmico.</w:t>
      </w:r>
    </w:p>
    <w:permEnd w:id="2062710878"/>
    <w:p w14:paraId="5E8313C4" w14:textId="2664ECA1" w:rsidR="5B04078E" w:rsidRPr="00080E23" w:rsidRDefault="5B04078E" w:rsidP="5B04078E">
      <w:pPr>
        <w:spacing w:after="0" w:line="360" w:lineRule="auto"/>
        <w:jc w:val="both"/>
        <w:rPr>
          <w:rFonts w:ascii="Times New Roman" w:hAnsi="Times New Roman" w:cs="Times New Roman"/>
        </w:rPr>
      </w:pPr>
    </w:p>
    <w:p w14:paraId="19F7AEC4" w14:textId="0E39D2D1" w:rsidR="00263CE5" w:rsidRPr="00080E23" w:rsidRDefault="009C7C1A" w:rsidP="5B04078E">
      <w:pPr>
        <w:pStyle w:val="Ttulo2"/>
        <w:keepNext w:val="0"/>
        <w:keepLines w:val="0"/>
        <w:pBdr>
          <w:bottom w:val="single" w:sz="6" w:space="1" w:color="auto"/>
        </w:pBdr>
        <w:spacing w:before="0"/>
        <w:rPr>
          <w:rFonts w:ascii="Times New Roman" w:eastAsiaTheme="minorEastAsia" w:hAnsi="Times New Roman" w:cs="Times New Roman"/>
          <w:color w:val="31849B" w:themeColor="accent5" w:themeShade="BF"/>
        </w:rPr>
      </w:pPr>
      <w:r>
        <w:rPr>
          <w:rFonts w:ascii="Times New Roman" w:eastAsiaTheme="minorEastAsia" w:hAnsi="Times New Roman" w:cs="Times New Roman"/>
          <w:color w:val="31849B" w:themeColor="accent5" w:themeShade="BF"/>
        </w:rPr>
        <w:t>Considerações Finais</w:t>
      </w:r>
    </w:p>
    <w:p w14:paraId="4F69438A" w14:textId="6F7AE9BB" w:rsidR="31C7118A" w:rsidRPr="00080E23" w:rsidRDefault="31C7118A" w:rsidP="31C7118A">
      <w:pPr>
        <w:spacing w:after="0" w:line="360" w:lineRule="auto"/>
        <w:jc w:val="both"/>
        <w:rPr>
          <w:rFonts w:ascii="Times New Roman" w:hAnsi="Times New Roman" w:cs="Times New Roman"/>
        </w:rPr>
      </w:pPr>
    </w:p>
    <w:p w14:paraId="07C3AE04" w14:textId="3346028C" w:rsidR="00263CE5" w:rsidRPr="00080E23" w:rsidRDefault="001B43F8" w:rsidP="6454C13D">
      <w:pPr>
        <w:spacing w:after="0" w:line="360" w:lineRule="auto"/>
        <w:jc w:val="both"/>
        <w:rPr>
          <w:rFonts w:ascii="Times New Roman" w:hAnsi="Times New Roman" w:cs="Times New Roman"/>
        </w:rPr>
      </w:pPr>
      <w:permStart w:id="1756045276" w:edGrp="everyone"/>
      <w:r w:rsidRPr="00080E23">
        <w:rPr>
          <w:rFonts w:ascii="Times New Roman" w:hAnsi="Times New Roman" w:cs="Times New Roman"/>
          <w:highlight w:val="yellow"/>
        </w:rPr>
        <w:t>Responder ao(s) objetivo(s) do estudo, de forma clara e direta, restringindo-se aos dados e/ou achados a partir dos resultados. Não serão aceitas citações de referências nessa seção. Recomendações/sugestões breves devem ser feitas</w:t>
      </w:r>
      <w:r w:rsidR="7FD16486" w:rsidRPr="00080E23">
        <w:rPr>
          <w:rFonts w:ascii="Times New Roman" w:hAnsi="Times New Roman" w:cs="Times New Roman"/>
          <w:highlight w:val="yellow"/>
        </w:rPr>
        <w:t>.</w:t>
      </w:r>
      <w:r w:rsidR="7FD16486" w:rsidRPr="00080E23">
        <w:rPr>
          <w:rFonts w:ascii="Times New Roman" w:hAnsi="Times New Roman" w:cs="Times New Roman"/>
        </w:rPr>
        <w:t xml:space="preserve"> </w:t>
      </w:r>
    </w:p>
    <w:permEnd w:id="1756045276"/>
    <w:p w14:paraId="3EC305D1" w14:textId="65949DF8" w:rsidR="5B04078E" w:rsidRPr="00080E23" w:rsidRDefault="5B04078E" w:rsidP="6454C13D">
      <w:pPr>
        <w:pStyle w:val="Ttulo2"/>
        <w:keepNext w:val="0"/>
        <w:keepLines w:val="0"/>
        <w:spacing w:before="0"/>
        <w:rPr>
          <w:rFonts w:ascii="Times New Roman" w:eastAsiaTheme="minorEastAsia" w:hAnsi="Times New Roman" w:cs="Times New Roman"/>
        </w:rPr>
      </w:pPr>
    </w:p>
    <w:p w14:paraId="575072D8" w14:textId="77777777" w:rsidR="00263CE5" w:rsidRPr="00080E23" w:rsidRDefault="00600234" w:rsidP="5B04078E">
      <w:pPr>
        <w:pStyle w:val="Ttulo2"/>
        <w:keepNext w:val="0"/>
        <w:keepLines w:val="0"/>
        <w:pBdr>
          <w:bottom w:val="single" w:sz="6" w:space="1" w:color="auto"/>
        </w:pBdr>
        <w:spacing w:before="0"/>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t>Conflito de Interesses</w:t>
      </w:r>
    </w:p>
    <w:p w14:paraId="12F27C4F" w14:textId="1DEE19DA" w:rsidR="5B04078E" w:rsidRPr="00080E23" w:rsidRDefault="5B04078E" w:rsidP="5B04078E">
      <w:pPr>
        <w:spacing w:after="0"/>
        <w:rPr>
          <w:rFonts w:ascii="Times New Roman" w:hAnsi="Times New Roman" w:cs="Times New Roman"/>
        </w:rPr>
      </w:pPr>
    </w:p>
    <w:p w14:paraId="0E84EE0F" w14:textId="74D5596E" w:rsidR="002E3809" w:rsidRPr="002E3809" w:rsidRDefault="002E3809" w:rsidP="002E3809">
      <w:pPr>
        <w:spacing w:after="0" w:line="360" w:lineRule="auto"/>
        <w:jc w:val="both"/>
        <w:rPr>
          <w:rFonts w:ascii="Times New Roman" w:hAnsi="Times New Roman" w:cs="Times New Roman"/>
        </w:rPr>
      </w:pPr>
      <w:permStart w:id="1294156479" w:edGrp="everyone"/>
      <w:r w:rsidRPr="002E3809">
        <w:rPr>
          <w:rFonts w:ascii="Times New Roman" w:hAnsi="Times New Roman" w:cs="Times New Roman"/>
        </w:rPr>
        <w:t xml:space="preserve">Os autores devem informar qualquer potencial conflito de interesse, no ato da submissão do texto. Todos os conceitos emitidos nos textos científicos submetidos à </w:t>
      </w:r>
      <w:r>
        <w:rPr>
          <w:rFonts w:ascii="Times New Roman" w:hAnsi="Times New Roman" w:cs="Times New Roman"/>
        </w:rPr>
        <w:t>RCUMC</w:t>
      </w:r>
      <w:r w:rsidRPr="002E3809">
        <w:rPr>
          <w:rFonts w:ascii="Times New Roman" w:hAnsi="Times New Roman" w:cs="Times New Roman"/>
        </w:rPr>
        <w:t xml:space="preserve"> são de responsabilidade exclusiva dos autores, não refletindo, obrigatoriamente, a opinião do Conselho Editorial.</w:t>
      </w:r>
    </w:p>
    <w:p w14:paraId="1CAD7CA2" w14:textId="77777777" w:rsidR="002E3809" w:rsidRPr="002E3809" w:rsidRDefault="002E3809" w:rsidP="002E3809">
      <w:pPr>
        <w:spacing w:after="0" w:line="360" w:lineRule="auto"/>
        <w:jc w:val="both"/>
        <w:rPr>
          <w:rFonts w:ascii="Times New Roman" w:hAnsi="Times New Roman" w:cs="Times New Roman"/>
        </w:rPr>
      </w:pPr>
    </w:p>
    <w:p w14:paraId="46931BC2" w14:textId="77777777" w:rsidR="002E3809" w:rsidRPr="002E3809" w:rsidRDefault="002E3809" w:rsidP="002E3809">
      <w:pPr>
        <w:spacing w:after="0" w:line="360" w:lineRule="auto"/>
        <w:jc w:val="both"/>
        <w:rPr>
          <w:rFonts w:ascii="Times New Roman" w:hAnsi="Times New Roman" w:cs="Times New Roman"/>
        </w:rPr>
      </w:pPr>
      <w:r w:rsidRPr="002E3809">
        <w:rPr>
          <w:rFonts w:ascii="Times New Roman" w:hAnsi="Times New Roman" w:cs="Times New Roman"/>
        </w:rPr>
        <w:t>Existe conflito de interesse, quando há uma divergência entre os interesses privados de um indivíduo (interesses concorrentes) e suas responsabilidades científicas e editoras, de tal forma que um observador razoável pode se perguntar se o comportamento do indivíduo ou o julgamento foi motivado por considerações objetivas ou por interesses concorrentes.</w:t>
      </w:r>
    </w:p>
    <w:p w14:paraId="149CB134" w14:textId="77777777" w:rsidR="002E3809" w:rsidRPr="002E3809" w:rsidRDefault="002E3809" w:rsidP="002E3809">
      <w:pPr>
        <w:spacing w:after="0" w:line="360" w:lineRule="auto"/>
        <w:jc w:val="both"/>
        <w:rPr>
          <w:rFonts w:ascii="Times New Roman" w:hAnsi="Times New Roman" w:cs="Times New Roman"/>
        </w:rPr>
      </w:pPr>
    </w:p>
    <w:p w14:paraId="6E861911" w14:textId="37D4BBBC" w:rsidR="4A2000E4" w:rsidRPr="00080E23" w:rsidRDefault="002E3809" w:rsidP="002E3809">
      <w:pPr>
        <w:spacing w:after="0" w:line="360" w:lineRule="auto"/>
        <w:jc w:val="both"/>
        <w:rPr>
          <w:rFonts w:ascii="Times New Roman" w:hAnsi="Times New Roman" w:cs="Times New Roman"/>
        </w:rPr>
      </w:pPr>
      <w:r w:rsidRPr="002E3809">
        <w:rPr>
          <w:rFonts w:ascii="Times New Roman" w:hAnsi="Times New Roman" w:cs="Times New Roman"/>
        </w:rPr>
        <w:t>Qualquer conflito de interesse será tratado com base em fluxogramas utilizados pelo Committee on Publication Ethics (COPE). Os gráficos podem ser baixados e acessados a partir do link (http://publicationethics.org/resources/flowcharts). Se algum ou todos os tipos de Conflito de Interesse (mencionados anteriormente) forem detectados (a priori, durante o processo de revisão de pares ou a posteriori à publicação) em algum texto avaliado ou aprovado, o manuscrito ficará em suspenso até que o conflito de interesse seja resolvido</w:t>
      </w:r>
      <w:r w:rsidR="4A2000E4" w:rsidRPr="00080E23">
        <w:rPr>
          <w:rFonts w:ascii="Times New Roman" w:hAnsi="Times New Roman" w:cs="Times New Roman"/>
          <w:highlight w:val="yellow"/>
        </w:rPr>
        <w:t>.</w:t>
      </w:r>
    </w:p>
    <w:permEnd w:id="1294156479"/>
    <w:p w14:paraId="67644DFA" w14:textId="3B0E7DAD" w:rsidR="5B04078E" w:rsidRPr="00080E23" w:rsidRDefault="5B04078E" w:rsidP="5B04078E">
      <w:pPr>
        <w:spacing w:after="0"/>
        <w:jc w:val="both"/>
        <w:rPr>
          <w:rFonts w:ascii="Times New Roman" w:hAnsi="Times New Roman" w:cs="Times New Roman"/>
        </w:rPr>
      </w:pPr>
    </w:p>
    <w:p w14:paraId="4407D86A" w14:textId="594943A9" w:rsidR="06532F43" w:rsidRPr="00080E23" w:rsidRDefault="06532F43" w:rsidP="5B04078E">
      <w:pPr>
        <w:pStyle w:val="Ttulo2"/>
        <w:keepNext w:val="0"/>
        <w:keepLines w:val="0"/>
        <w:pBdr>
          <w:bottom w:val="single" w:sz="6" w:space="1" w:color="auto"/>
        </w:pBdr>
        <w:spacing w:before="0"/>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t>Agradecimentos e Financiamentos</w:t>
      </w:r>
    </w:p>
    <w:p w14:paraId="1B89E4A8" w14:textId="1DEE19DA" w:rsidR="5B04078E" w:rsidRPr="00080E23" w:rsidRDefault="5B04078E" w:rsidP="5B04078E">
      <w:pPr>
        <w:spacing w:after="0"/>
        <w:rPr>
          <w:rFonts w:ascii="Times New Roman" w:hAnsi="Times New Roman" w:cs="Times New Roman"/>
        </w:rPr>
      </w:pPr>
    </w:p>
    <w:p w14:paraId="162C923A" w14:textId="3E785511" w:rsidR="5B04078E" w:rsidRPr="00080E23" w:rsidRDefault="001B43F8" w:rsidP="001B43F8">
      <w:pPr>
        <w:spacing w:after="0" w:line="360" w:lineRule="auto"/>
        <w:jc w:val="both"/>
        <w:rPr>
          <w:rFonts w:ascii="Times New Roman" w:hAnsi="Times New Roman" w:cs="Times New Roman"/>
        </w:rPr>
      </w:pPr>
      <w:permStart w:id="1626539994" w:edGrp="everyone"/>
      <w:r w:rsidRPr="00080E23">
        <w:rPr>
          <w:rFonts w:ascii="Times New Roman" w:hAnsi="Times New Roman" w:cs="Times New Roman"/>
          <w:highlight w:val="yellow"/>
        </w:rPr>
        <w:t xml:space="preserve">Deverão ser listadas instituições ou pessoas que contribuíram substancialmente para o desenvolvimento do trabalho. </w:t>
      </w:r>
      <w:r w:rsidR="002E3809" w:rsidRPr="002E3809">
        <w:rPr>
          <w:rFonts w:ascii="Times New Roman" w:hAnsi="Times New Roman" w:cs="Times New Roman"/>
        </w:rPr>
        <w:t>Os autores devem declarar todas as fontes de financiamento ou suporte institucional ou privado, para a realização do estudo. Caso não tenham sido financiados ou recebido suporte material/financeiro de qualquer natureza, os autores deverão declarar que a pesquisa não recebeu financiamento para sua realização.</w:t>
      </w:r>
      <w:r w:rsidR="002E3809">
        <w:rPr>
          <w:rFonts w:ascii="Times New Roman" w:hAnsi="Times New Roman" w:cs="Times New Roman"/>
        </w:rPr>
        <w:t xml:space="preserve"> </w:t>
      </w:r>
      <w:r w:rsidRPr="00080E23">
        <w:rPr>
          <w:rFonts w:ascii="Times New Roman" w:hAnsi="Times New Roman" w:cs="Times New Roman"/>
          <w:highlight w:val="yellow"/>
        </w:rPr>
        <w:t xml:space="preserve">O </w:t>
      </w:r>
      <w:r w:rsidR="002E3809">
        <w:rPr>
          <w:rFonts w:ascii="Times New Roman" w:hAnsi="Times New Roman" w:cs="Times New Roman"/>
          <w:highlight w:val="yellow"/>
        </w:rPr>
        <w:t xml:space="preserve">nome dos autores com </w:t>
      </w:r>
      <w:r w:rsidRPr="00080E23">
        <w:rPr>
          <w:rFonts w:ascii="Times New Roman" w:hAnsi="Times New Roman" w:cs="Times New Roman"/>
          <w:highlight w:val="yellow"/>
        </w:rPr>
        <w:t>financiamento deve ser expresso através de abreviação para que eles não sejam identificados durante o processo de revisão.</w:t>
      </w:r>
    </w:p>
    <w:permEnd w:id="1626539994"/>
    <w:p w14:paraId="1B322FF0" w14:textId="77777777" w:rsidR="001B43F8" w:rsidRPr="00080E23" w:rsidRDefault="001B43F8" w:rsidP="5B04078E">
      <w:pPr>
        <w:spacing w:after="0"/>
        <w:jc w:val="both"/>
        <w:rPr>
          <w:rFonts w:ascii="Times New Roman" w:hAnsi="Times New Roman" w:cs="Times New Roman"/>
        </w:rPr>
      </w:pPr>
    </w:p>
    <w:p w14:paraId="113E16F2" w14:textId="520D5F63" w:rsidR="06532F43" w:rsidRPr="00080E23" w:rsidRDefault="06532F43" w:rsidP="5B04078E">
      <w:pPr>
        <w:pStyle w:val="Ttulo2"/>
        <w:keepNext w:val="0"/>
        <w:keepLines w:val="0"/>
        <w:pBdr>
          <w:bottom w:val="single" w:sz="6" w:space="1" w:color="auto"/>
        </w:pBdr>
        <w:spacing w:before="0"/>
        <w:rPr>
          <w:rFonts w:ascii="Times New Roman" w:hAnsi="Times New Roman" w:cs="Times New Roman"/>
        </w:rPr>
      </w:pPr>
      <w:r w:rsidRPr="00080E23">
        <w:rPr>
          <w:rFonts w:ascii="Times New Roman" w:eastAsiaTheme="minorEastAsia" w:hAnsi="Times New Roman" w:cs="Times New Roman"/>
          <w:color w:val="31849B" w:themeColor="accent5" w:themeShade="BF"/>
        </w:rPr>
        <w:t>Disponibilidade dos Dados</w:t>
      </w:r>
    </w:p>
    <w:p w14:paraId="76A7DB9A" w14:textId="1DEE19DA" w:rsidR="5B04078E" w:rsidRPr="00080E23" w:rsidRDefault="5B04078E" w:rsidP="5B04078E">
      <w:pPr>
        <w:spacing w:after="0"/>
        <w:rPr>
          <w:rFonts w:ascii="Times New Roman" w:hAnsi="Times New Roman" w:cs="Times New Roman"/>
        </w:rPr>
      </w:pPr>
    </w:p>
    <w:p w14:paraId="7D0F2911" w14:textId="1AE372D3" w:rsidR="146850F9" w:rsidRPr="00080E23" w:rsidRDefault="001B43F8" w:rsidP="6454C13D">
      <w:pPr>
        <w:spacing w:after="0" w:line="360" w:lineRule="auto"/>
        <w:jc w:val="both"/>
        <w:rPr>
          <w:rFonts w:ascii="Times New Roman" w:hAnsi="Times New Roman" w:cs="Times New Roman"/>
        </w:rPr>
      </w:pPr>
      <w:permStart w:id="661332664" w:edGrp="everyone"/>
      <w:r w:rsidRPr="00080E23">
        <w:rPr>
          <w:rFonts w:ascii="Times New Roman" w:hAnsi="Times New Roman" w:cs="Times New Roman"/>
          <w:highlight w:val="yellow"/>
        </w:rPr>
        <w:t xml:space="preserve">Informações sobre a disponibilidade dos dados utilizados e apresentados durante o estudo. É recomendado que todos os dados sejam disponibilizados em repositórios públicos, como o Open Science Framework (OSF), e o DOI seja fornecido nessa seção para garantir os princípios de Open Data e Open Science. A Revista Científica UMC (RCUMC) </w:t>
      </w:r>
      <w:r w:rsidR="00080E23" w:rsidRPr="00080E23">
        <w:rPr>
          <w:rFonts w:ascii="Times New Roman" w:hAnsi="Times New Roman" w:cs="Times New Roman"/>
          <w:highlight w:val="yellow"/>
        </w:rPr>
        <w:t>incentiva a disponibilidade de dados para promover a transparência e reprodutibilidade dos resultados apresentados</w:t>
      </w:r>
      <w:r w:rsidR="146850F9" w:rsidRPr="00080E23">
        <w:rPr>
          <w:rFonts w:ascii="Times New Roman" w:hAnsi="Times New Roman" w:cs="Times New Roman"/>
          <w:highlight w:val="yellow"/>
        </w:rPr>
        <w:t>.</w:t>
      </w:r>
    </w:p>
    <w:permEnd w:id="661332664"/>
    <w:p w14:paraId="3FF51F87" w14:textId="77777777" w:rsidR="00263CE5" w:rsidRPr="00080E23" w:rsidRDefault="00600234" w:rsidP="5B04078E">
      <w:pPr>
        <w:spacing w:after="0"/>
        <w:rPr>
          <w:rFonts w:ascii="Times New Roman" w:hAnsi="Times New Roman" w:cs="Times New Roman"/>
        </w:rPr>
      </w:pPr>
      <w:r w:rsidRPr="00080E23">
        <w:rPr>
          <w:rFonts w:ascii="Times New Roman" w:hAnsi="Times New Roman" w:cs="Times New Roman"/>
        </w:rPr>
        <w:br w:type="page"/>
      </w:r>
    </w:p>
    <w:p w14:paraId="39C7660B" w14:textId="77777777" w:rsidR="00263CE5" w:rsidRPr="00080E23" w:rsidRDefault="00600234" w:rsidP="5B04078E">
      <w:pPr>
        <w:pStyle w:val="Ttulo2"/>
        <w:keepNext w:val="0"/>
        <w:keepLines w:val="0"/>
        <w:spacing w:before="0"/>
        <w:rPr>
          <w:rFonts w:ascii="Times New Roman" w:eastAsiaTheme="minorEastAsia" w:hAnsi="Times New Roman" w:cs="Times New Roman"/>
          <w:color w:val="31849B" w:themeColor="accent5" w:themeShade="BF"/>
        </w:rPr>
      </w:pPr>
      <w:r w:rsidRPr="00080E23">
        <w:rPr>
          <w:rFonts w:ascii="Times New Roman" w:eastAsiaTheme="minorEastAsia" w:hAnsi="Times New Roman" w:cs="Times New Roman"/>
          <w:color w:val="31849B" w:themeColor="accent5" w:themeShade="BF"/>
        </w:rPr>
        <w:lastRenderedPageBreak/>
        <w:t>Referências</w:t>
      </w:r>
    </w:p>
    <w:p w14:paraId="208F39A4" w14:textId="4E8C0321" w:rsidR="5B04078E" w:rsidRPr="00080E23" w:rsidRDefault="5B04078E" w:rsidP="00080E23">
      <w:pPr>
        <w:spacing w:line="360" w:lineRule="auto"/>
        <w:rPr>
          <w:rFonts w:ascii="Times New Roman" w:hAnsi="Times New Roman" w:cs="Times New Roman"/>
        </w:rPr>
      </w:pPr>
    </w:p>
    <w:p w14:paraId="0192B9D4" w14:textId="41C73C94" w:rsidR="00080E23" w:rsidRPr="00080E23" w:rsidRDefault="00080E23" w:rsidP="00080E23">
      <w:pPr>
        <w:spacing w:line="360" w:lineRule="auto"/>
        <w:jc w:val="both"/>
        <w:rPr>
          <w:rFonts w:ascii="Times New Roman" w:hAnsi="Times New Roman" w:cs="Times New Roman"/>
          <w:sz w:val="20"/>
          <w:szCs w:val="20"/>
        </w:rPr>
      </w:pPr>
      <w:permStart w:id="1481914213" w:edGrp="everyone"/>
      <w:r w:rsidRPr="00080E23">
        <w:rPr>
          <w:rFonts w:ascii="Times New Roman" w:hAnsi="Times New Roman" w:cs="Times New Roman"/>
          <w:sz w:val="20"/>
          <w:szCs w:val="20"/>
        </w:rPr>
        <w:t>Não há limites para referências. No entanto, os autores devem considerar os limites de páginas de cada tipo de estudo. Ademais, recomenda-se que sejam incluídas, no mínimo, 80% de artigos publicados nos últimos dez anos, de preferência, de trabalhos publicados com DOI (Digital Object Identifier).</w:t>
      </w:r>
    </w:p>
    <w:p w14:paraId="283BDF54" w14:textId="136BBFE7" w:rsidR="00080E23" w:rsidRPr="00080E23" w:rsidRDefault="00080E23" w:rsidP="00080E23">
      <w:pPr>
        <w:spacing w:line="360" w:lineRule="auto"/>
        <w:jc w:val="both"/>
        <w:rPr>
          <w:rFonts w:ascii="Times New Roman" w:hAnsi="Times New Roman" w:cs="Times New Roman"/>
          <w:sz w:val="20"/>
          <w:szCs w:val="20"/>
        </w:rPr>
      </w:pPr>
      <w:r w:rsidRPr="00080E23">
        <w:rPr>
          <w:rFonts w:ascii="Times New Roman" w:hAnsi="Times New Roman" w:cs="Times New Roman"/>
          <w:sz w:val="20"/>
          <w:szCs w:val="20"/>
        </w:rPr>
        <w:t>Sempre que disponíveis, as referências devem ser feitas em inglês. Evitar citações de literatura cinzenta (documentos oficiais, teses, dissertações, livros, revistas não científicas), exceto quando imprescindíveis.</w:t>
      </w:r>
    </w:p>
    <w:p w14:paraId="51F562CD" w14:textId="26741CCA" w:rsidR="00080E23" w:rsidRPr="00080E23" w:rsidRDefault="00080E23" w:rsidP="00080E23">
      <w:pPr>
        <w:spacing w:line="360" w:lineRule="auto"/>
        <w:jc w:val="both"/>
        <w:rPr>
          <w:rFonts w:ascii="Times New Roman" w:hAnsi="Times New Roman" w:cs="Times New Roman"/>
          <w:sz w:val="20"/>
          <w:szCs w:val="20"/>
        </w:rPr>
      </w:pPr>
      <w:r w:rsidRPr="00080E23">
        <w:rPr>
          <w:rFonts w:ascii="Times New Roman" w:hAnsi="Times New Roman" w:cs="Times New Roman"/>
          <w:sz w:val="20"/>
          <w:szCs w:val="20"/>
        </w:rPr>
        <w:t>A Revista Científica UMC (RCUMC) adota as referências em conformidade com o Estilo Vancouver (https://www.nlm.nih.gov/bsd/uniform_requirements.html).</w:t>
      </w:r>
    </w:p>
    <w:p w14:paraId="4DDC215F" w14:textId="60D19E86" w:rsidR="00080E23" w:rsidRPr="00080E23" w:rsidRDefault="00080E23" w:rsidP="00080E23">
      <w:pPr>
        <w:spacing w:line="360" w:lineRule="auto"/>
        <w:jc w:val="both"/>
        <w:rPr>
          <w:rFonts w:ascii="Times New Roman" w:hAnsi="Times New Roman" w:cs="Times New Roman"/>
          <w:sz w:val="20"/>
          <w:szCs w:val="20"/>
        </w:rPr>
      </w:pPr>
      <w:r w:rsidRPr="00080E23">
        <w:rPr>
          <w:rFonts w:ascii="Times New Roman" w:hAnsi="Times New Roman" w:cs="Times New Roman"/>
          <w:sz w:val="20"/>
          <w:szCs w:val="20"/>
        </w:rPr>
        <w:t xml:space="preserve">Artigos encontrados em periódicos (Listar os primeiros </w:t>
      </w:r>
      <w:r>
        <w:rPr>
          <w:rFonts w:ascii="Times New Roman" w:hAnsi="Times New Roman" w:cs="Times New Roman"/>
          <w:sz w:val="20"/>
          <w:szCs w:val="20"/>
        </w:rPr>
        <w:t>três</w:t>
      </w:r>
      <w:r w:rsidRPr="00080E23">
        <w:rPr>
          <w:rFonts w:ascii="Times New Roman" w:hAnsi="Times New Roman" w:cs="Times New Roman"/>
          <w:sz w:val="20"/>
          <w:szCs w:val="20"/>
        </w:rPr>
        <w:t xml:space="preserve"> autores, seguidos de et al.). Estrutura: Último sobrenome do autor + Iniciais, Último sobrenome do autor + Iniciais. Título do artigo. Nome do periódico abreviado. Ano; volume(número): páginas. DOI: XXXXXXX.</w:t>
      </w:r>
    </w:p>
    <w:p w14:paraId="10F91D9E" w14:textId="77777777" w:rsidR="00080E23" w:rsidRPr="00080E23" w:rsidRDefault="00080E23" w:rsidP="00080E23">
      <w:pPr>
        <w:spacing w:line="360" w:lineRule="auto"/>
        <w:jc w:val="both"/>
        <w:rPr>
          <w:rFonts w:ascii="Times New Roman" w:hAnsi="Times New Roman" w:cs="Times New Roman"/>
          <w:b/>
          <w:bCs/>
          <w:sz w:val="20"/>
          <w:szCs w:val="20"/>
        </w:rPr>
      </w:pPr>
      <w:r w:rsidRPr="00080E23">
        <w:rPr>
          <w:rFonts w:ascii="Times New Roman" w:hAnsi="Times New Roman" w:cs="Times New Roman"/>
          <w:b/>
          <w:bCs/>
          <w:sz w:val="20"/>
          <w:szCs w:val="20"/>
        </w:rPr>
        <w:t>Exemplo:</w:t>
      </w:r>
    </w:p>
    <w:p w14:paraId="3FF203A6" w14:textId="77777777" w:rsidR="00080E23" w:rsidRPr="00080E23" w:rsidRDefault="00080E23" w:rsidP="00080E23">
      <w:pPr>
        <w:spacing w:line="360" w:lineRule="auto"/>
        <w:jc w:val="both"/>
        <w:rPr>
          <w:rFonts w:ascii="Times New Roman" w:hAnsi="Times New Roman" w:cs="Times New Roman"/>
          <w:sz w:val="20"/>
          <w:szCs w:val="20"/>
        </w:rPr>
      </w:pPr>
      <w:r w:rsidRPr="00080E23">
        <w:rPr>
          <w:rFonts w:ascii="Times New Roman" w:hAnsi="Times New Roman" w:cs="Times New Roman"/>
          <w:sz w:val="20"/>
          <w:szCs w:val="20"/>
        </w:rPr>
        <w:t>Carvalho GCN, Lira-Neto JCG, Araújo MFM, Freitas RWJF de, Zanetti ML, Damasceno MMC. Efetividade do gengibre na redução de níveis metabólicos de pessoas com diabetes: ensaio clínico randomizado. Rev. Latino-am Enfermagem. 2020; 28(1): e3369. DOI: https://doi.org/10.1590/1518-8345.3870.3369</w:t>
      </w:r>
    </w:p>
    <w:p w14:paraId="312DD823" w14:textId="6BB63799" w:rsidR="00080E23" w:rsidRPr="00311555" w:rsidRDefault="00080E23" w:rsidP="00080E23">
      <w:pPr>
        <w:spacing w:line="360" w:lineRule="auto"/>
        <w:jc w:val="both"/>
        <w:rPr>
          <w:rFonts w:ascii="Times New Roman" w:hAnsi="Times New Roman" w:cs="Times New Roman"/>
          <w:b/>
          <w:bCs/>
          <w:sz w:val="20"/>
          <w:szCs w:val="20"/>
        </w:rPr>
      </w:pPr>
      <w:r w:rsidRPr="00311555">
        <w:rPr>
          <w:rFonts w:ascii="Times New Roman" w:hAnsi="Times New Roman" w:cs="Times New Roman"/>
          <w:b/>
          <w:bCs/>
          <w:sz w:val="20"/>
          <w:szCs w:val="20"/>
        </w:rPr>
        <w:t>Organização como autor:</w:t>
      </w:r>
    </w:p>
    <w:p w14:paraId="46C992BA" w14:textId="77777777" w:rsidR="00080E23" w:rsidRPr="00080E23" w:rsidRDefault="00080E23" w:rsidP="00080E23">
      <w:pPr>
        <w:spacing w:line="360" w:lineRule="auto"/>
        <w:jc w:val="both"/>
        <w:rPr>
          <w:rFonts w:ascii="Times New Roman" w:hAnsi="Times New Roman" w:cs="Times New Roman"/>
          <w:sz w:val="20"/>
          <w:szCs w:val="20"/>
        </w:rPr>
      </w:pPr>
      <w:r w:rsidRPr="00080E23">
        <w:rPr>
          <w:rFonts w:ascii="Times New Roman" w:hAnsi="Times New Roman" w:cs="Times New Roman"/>
          <w:sz w:val="20"/>
          <w:szCs w:val="20"/>
        </w:rPr>
        <w:t>Grupo de Pesquisa do Programa de Prevenção do Diabetes. Hipertensão, insulina e pró-insulina em participantes com intolerância à glicose. Hipertensão. 2002;40(5):679-86.</w:t>
      </w:r>
    </w:p>
    <w:p w14:paraId="3E0EC582" w14:textId="77777777" w:rsidR="00080E23" w:rsidRPr="00311555" w:rsidRDefault="00080E23" w:rsidP="00080E23">
      <w:pPr>
        <w:spacing w:line="360" w:lineRule="auto"/>
        <w:jc w:val="both"/>
        <w:rPr>
          <w:rFonts w:ascii="Times New Roman" w:hAnsi="Times New Roman" w:cs="Times New Roman"/>
          <w:b/>
          <w:bCs/>
          <w:sz w:val="20"/>
          <w:szCs w:val="20"/>
        </w:rPr>
      </w:pPr>
      <w:r w:rsidRPr="00311555">
        <w:rPr>
          <w:rFonts w:ascii="Times New Roman" w:hAnsi="Times New Roman" w:cs="Times New Roman"/>
          <w:b/>
          <w:bCs/>
          <w:sz w:val="20"/>
          <w:szCs w:val="20"/>
        </w:rPr>
        <w:t>Livros</w:t>
      </w:r>
    </w:p>
    <w:p w14:paraId="5DBB1441" w14:textId="77777777" w:rsidR="00080E23" w:rsidRPr="00080E23" w:rsidRDefault="00080E23" w:rsidP="00080E23">
      <w:pPr>
        <w:spacing w:line="360" w:lineRule="auto"/>
        <w:jc w:val="both"/>
        <w:rPr>
          <w:rFonts w:ascii="Times New Roman" w:hAnsi="Times New Roman" w:cs="Times New Roman"/>
          <w:sz w:val="20"/>
          <w:szCs w:val="20"/>
        </w:rPr>
      </w:pPr>
      <w:r w:rsidRPr="00080E23">
        <w:rPr>
          <w:rFonts w:ascii="Times New Roman" w:hAnsi="Times New Roman" w:cs="Times New Roman"/>
          <w:sz w:val="20"/>
          <w:szCs w:val="20"/>
        </w:rPr>
        <w:t>Murray PR, Rosenthal KS, Silva JC. Microbiologia médica. 4ª ed. Rio de Janeiro: Artmed; 2010.</w:t>
      </w:r>
    </w:p>
    <w:p w14:paraId="6E38A4C0" w14:textId="77777777" w:rsidR="00080E23" w:rsidRPr="00080E23" w:rsidRDefault="00080E23" w:rsidP="00080E23">
      <w:pPr>
        <w:spacing w:line="360" w:lineRule="auto"/>
        <w:jc w:val="both"/>
        <w:rPr>
          <w:rFonts w:ascii="Times New Roman" w:hAnsi="Times New Roman" w:cs="Times New Roman"/>
        </w:rPr>
      </w:pPr>
      <w:r w:rsidRPr="00080E23">
        <w:rPr>
          <w:rFonts w:ascii="Times New Roman" w:hAnsi="Times New Roman" w:cs="Times New Roman"/>
          <w:sz w:val="20"/>
          <w:szCs w:val="20"/>
        </w:rPr>
        <w:t>As citações de referência no texto devem ser enumeradas consecutivamente, em algarismos arábicos, sobrescritos e logo após a informação citada. Entre a citação numérica e a palavra que a antecede, não deve existir espaço. Exemplo: os resultados foram elencados por estudos que trabalharam com crianças.1-2</w:t>
      </w:r>
    </w:p>
    <w:p w14:paraId="31A29255" w14:textId="4358FE94" w:rsidR="00263CE5" w:rsidRPr="002E3809" w:rsidRDefault="00311555" w:rsidP="5B04078E">
      <w:pPr>
        <w:spacing w:after="0"/>
        <w:rPr>
          <w:rFonts w:ascii="Times New Roman" w:hAnsi="Times New Roman" w:cs="Times New Roman"/>
          <w:b/>
          <w:bCs/>
          <w:sz w:val="20"/>
          <w:szCs w:val="20"/>
        </w:rPr>
      </w:pPr>
      <w:r w:rsidRPr="002E3809">
        <w:rPr>
          <w:rFonts w:ascii="Times New Roman" w:hAnsi="Times New Roman" w:cs="Times New Roman"/>
          <w:b/>
          <w:bCs/>
          <w:sz w:val="20"/>
          <w:szCs w:val="20"/>
          <w:highlight w:val="yellow"/>
        </w:rPr>
        <w:t>As referências devem ser apresentadas em lista numerada com espaçamento entrelinhas simples e fonte tamanho 10.</w:t>
      </w:r>
      <w:r w:rsidR="00600234" w:rsidRPr="002E3809">
        <w:rPr>
          <w:rFonts w:ascii="Times New Roman" w:hAnsi="Times New Roman" w:cs="Times New Roman"/>
          <w:b/>
          <w:bCs/>
          <w:sz w:val="20"/>
          <w:szCs w:val="20"/>
        </w:rPr>
        <w:br/>
      </w:r>
    </w:p>
    <w:p w14:paraId="44D494A8" w14:textId="495AB1DA" w:rsidR="00263CE5" w:rsidRPr="00080E23" w:rsidRDefault="00311555" w:rsidP="00311555">
      <w:pPr>
        <w:spacing w:after="0"/>
        <w:jc w:val="both"/>
        <w:rPr>
          <w:rFonts w:ascii="Times New Roman" w:hAnsi="Times New Roman" w:cs="Times New Roman"/>
        </w:rPr>
      </w:pPr>
      <w:r w:rsidRPr="002E3809">
        <w:rPr>
          <w:rFonts w:ascii="Times New Roman" w:hAnsi="Times New Roman" w:cs="Times New Roman"/>
          <w:b/>
          <w:bCs/>
          <w:sz w:val="20"/>
          <w:szCs w:val="20"/>
          <w:highlight w:val="yellow"/>
        </w:rPr>
        <w:t xml:space="preserve">Observação: </w:t>
      </w:r>
      <w:r w:rsidRPr="002E3809">
        <w:rPr>
          <w:rFonts w:ascii="Times New Roman" w:hAnsi="Times New Roman" w:cs="Times New Roman"/>
          <w:sz w:val="20"/>
          <w:szCs w:val="20"/>
          <w:highlight w:val="yellow"/>
        </w:rPr>
        <w:t xml:space="preserve">Todos os autores deverão encaminhar no momento da submissão do artigo um arquivo </w:t>
      </w:r>
      <w:r w:rsidRPr="002E3809">
        <w:rPr>
          <w:rFonts w:ascii="Times New Roman" w:hAnsi="Times New Roman" w:cs="Times New Roman"/>
          <w:b/>
          <w:bCs/>
          <w:sz w:val="20"/>
          <w:szCs w:val="20"/>
          <w:highlight w:val="yellow"/>
        </w:rPr>
        <w:t>.bibtex</w:t>
      </w:r>
      <w:r w:rsidRPr="002E3809">
        <w:rPr>
          <w:rFonts w:ascii="Times New Roman" w:hAnsi="Times New Roman" w:cs="Times New Roman"/>
          <w:sz w:val="20"/>
          <w:szCs w:val="20"/>
          <w:highlight w:val="yellow"/>
        </w:rPr>
        <w:t xml:space="preserve"> contendo todas as referências utilizadas na construção do artigo. O arquivo pode ser criado através das ferramentas Mendeley Cite, Endnote ou Zotero.</w:t>
      </w:r>
      <w:permEnd w:id="1481914213"/>
      <w:r w:rsidR="00600234" w:rsidRPr="00080E23">
        <w:rPr>
          <w:rFonts w:ascii="Times New Roman" w:hAnsi="Times New Roman" w:cs="Times New Roman"/>
        </w:rPr>
        <w:br w:type="page"/>
      </w:r>
    </w:p>
    <w:p w14:paraId="2A57B957" w14:textId="5AF98EA8" w:rsidR="00263CE5" w:rsidRPr="00080E23" w:rsidRDefault="00600234" w:rsidP="5B04078E">
      <w:pPr>
        <w:pStyle w:val="Ttulo2"/>
        <w:keepNext w:val="0"/>
        <w:keepLines w:val="0"/>
        <w:spacing w:before="0"/>
        <w:rPr>
          <w:rFonts w:ascii="Times New Roman" w:eastAsiaTheme="minorEastAsia" w:hAnsi="Times New Roman" w:cs="Times New Roman"/>
        </w:rPr>
      </w:pPr>
      <w:r w:rsidRPr="00080E23">
        <w:rPr>
          <w:rFonts w:ascii="Times New Roman" w:eastAsiaTheme="minorEastAsia" w:hAnsi="Times New Roman" w:cs="Times New Roman"/>
        </w:rPr>
        <w:lastRenderedPageBreak/>
        <w:t>Figuras</w:t>
      </w:r>
      <w:r w:rsidR="002E3809">
        <w:rPr>
          <w:rFonts w:ascii="Times New Roman" w:eastAsiaTheme="minorEastAsia" w:hAnsi="Times New Roman" w:cs="Times New Roman"/>
        </w:rPr>
        <w:t xml:space="preserve"> e Gráficos</w:t>
      </w:r>
    </w:p>
    <w:p w14:paraId="3AB32336" w14:textId="061A0F16" w:rsidR="5B04078E" w:rsidRPr="00080E23" w:rsidRDefault="5B04078E" w:rsidP="5B04078E">
      <w:pPr>
        <w:spacing w:after="0"/>
        <w:rPr>
          <w:rFonts w:ascii="Times New Roman" w:hAnsi="Times New Roman" w:cs="Times New Roman"/>
        </w:rPr>
      </w:pPr>
    </w:p>
    <w:p w14:paraId="24813680" w14:textId="0483B24C" w:rsidR="002E3809" w:rsidRPr="002E3809" w:rsidRDefault="002E3809" w:rsidP="002E3809">
      <w:pPr>
        <w:spacing w:after="0"/>
        <w:jc w:val="both"/>
        <w:rPr>
          <w:rFonts w:ascii="Times New Roman" w:hAnsi="Times New Roman" w:cs="Times New Roman"/>
          <w:color w:val="000000" w:themeColor="text1"/>
          <w:sz w:val="20"/>
          <w:szCs w:val="20"/>
        </w:rPr>
      </w:pPr>
      <w:permStart w:id="398351653" w:edGrp="everyone"/>
      <w:r w:rsidRPr="002E3809">
        <w:rPr>
          <w:rFonts w:ascii="Times New Roman" w:hAnsi="Times New Roman" w:cs="Times New Roman"/>
          <w:sz w:val="20"/>
          <w:szCs w:val="20"/>
          <w:highlight w:val="yellow"/>
        </w:rPr>
        <w:t>Limitadas a um total de cinco elementos (Figuras, gráficos, quadros ou tabelas). Os elementos devem ser elaborados no Microsoft Word, em fonte Times News Roman 10 e espaçamento simples entre as linhas. A menção das ilustrações deve vir logo antes de sua inserção no texto. Notas de rodapé da legenda devem ser inseridas logo abaixo da ilustração, restringindo-se ao mínimo necessário. Siglas devem ser esclarecidas logo abaixo da ilustração. Figuras e gráficos deverão estar legíveis e no idioma do texto de submissão, com tamanho máximo de 16x10 cm e 300DPI.</w:t>
      </w:r>
    </w:p>
    <w:permEnd w:id="398351653"/>
    <w:p w14:paraId="7A8F604F" w14:textId="32E2BA8B" w:rsidR="002E3809" w:rsidRDefault="002E380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2982EA2D" w14:textId="5C9AF4FE" w:rsidR="002E3809" w:rsidRPr="00080E23" w:rsidRDefault="002E3809" w:rsidP="002E3809">
      <w:pPr>
        <w:pStyle w:val="Ttulo2"/>
        <w:keepNext w:val="0"/>
        <w:keepLines w:val="0"/>
        <w:spacing w:before="0"/>
        <w:rPr>
          <w:rFonts w:ascii="Times New Roman" w:eastAsiaTheme="minorEastAsia" w:hAnsi="Times New Roman" w:cs="Times New Roman"/>
        </w:rPr>
      </w:pPr>
      <w:r>
        <w:rPr>
          <w:rFonts w:ascii="Times New Roman" w:eastAsiaTheme="minorEastAsia" w:hAnsi="Times New Roman" w:cs="Times New Roman"/>
        </w:rPr>
        <w:lastRenderedPageBreak/>
        <w:t>Tabelas e Quadros</w:t>
      </w:r>
    </w:p>
    <w:p w14:paraId="1E5E86A2" w14:textId="77777777" w:rsidR="002E3809" w:rsidRPr="00080E23" w:rsidRDefault="002E3809" w:rsidP="002E3809">
      <w:pPr>
        <w:spacing w:after="0"/>
        <w:rPr>
          <w:rFonts w:ascii="Times New Roman" w:hAnsi="Times New Roman" w:cs="Times New Roman"/>
        </w:rPr>
      </w:pPr>
    </w:p>
    <w:p w14:paraId="2B5FB6DD" w14:textId="77777777" w:rsidR="002E3809" w:rsidRPr="002E3809" w:rsidRDefault="002E3809" w:rsidP="002E3809">
      <w:pPr>
        <w:spacing w:after="0"/>
        <w:jc w:val="both"/>
        <w:rPr>
          <w:rFonts w:ascii="Times New Roman" w:hAnsi="Times New Roman" w:cs="Times New Roman"/>
          <w:color w:val="000000" w:themeColor="text1"/>
          <w:sz w:val="20"/>
          <w:szCs w:val="20"/>
        </w:rPr>
      </w:pPr>
      <w:permStart w:id="533071622" w:edGrp="everyone"/>
      <w:r w:rsidRPr="002E3809">
        <w:rPr>
          <w:rFonts w:ascii="Times New Roman" w:hAnsi="Times New Roman" w:cs="Times New Roman"/>
          <w:sz w:val="20"/>
          <w:szCs w:val="20"/>
          <w:highlight w:val="yellow"/>
        </w:rPr>
        <w:t>Limitadas a um total de cinco elementos (Figuras, gráficos, quadros ou tabelas). Os elementos devem ser elaborados no Microsoft Word, em fonte Times News Roman 10 e espaçamento simples entre as linhas. A menção das ilustrações deve vir logo antes de sua inserção no texto. Notas de rodapé da legenda devem ser inseridas logo abaixo da ilustração, restringindo-se ao mínimo necessário. Siglas devem ser esclarecidas logo abaixo da ilustração. Figuras e gráficos deverão estar legíveis e no idioma do texto de submissão, com tamanho máximo de 16x10 cm e 300DPI.</w:t>
      </w:r>
    </w:p>
    <w:permEnd w:id="533071622"/>
    <w:p w14:paraId="3F1B3579" w14:textId="77777777" w:rsidR="00263CE5" w:rsidRPr="00A25140" w:rsidRDefault="00263CE5" w:rsidP="002E3809">
      <w:pPr>
        <w:spacing w:after="0" w:line="240" w:lineRule="auto"/>
        <w:rPr>
          <w:rFonts w:ascii="Times New Roman" w:hAnsi="Times New Roman" w:cs="Times New Roman"/>
          <w:color w:val="000000" w:themeColor="text1"/>
          <w:sz w:val="20"/>
          <w:szCs w:val="20"/>
        </w:rPr>
      </w:pPr>
    </w:p>
    <w:sectPr w:rsidR="00263CE5" w:rsidRPr="00A25140" w:rsidSect="002E3809">
      <w:headerReference w:type="default" r:id="rId11"/>
      <w:footerReference w:type="default" r:id="rId12"/>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09FA6" w14:textId="77777777" w:rsidR="00486094" w:rsidRPr="00080E23" w:rsidRDefault="00486094">
      <w:pPr>
        <w:spacing w:after="0" w:line="240" w:lineRule="auto"/>
      </w:pPr>
      <w:r w:rsidRPr="00080E23">
        <w:separator/>
      </w:r>
    </w:p>
  </w:endnote>
  <w:endnote w:type="continuationSeparator" w:id="0">
    <w:p w14:paraId="0AF9BEEE" w14:textId="77777777" w:rsidR="00486094" w:rsidRPr="00080E23" w:rsidRDefault="00486094">
      <w:pPr>
        <w:spacing w:after="0" w:line="240" w:lineRule="auto"/>
      </w:pPr>
      <w:r w:rsidRPr="00080E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46ABA" w14:textId="631C81B1" w:rsidR="5B04078E" w:rsidRPr="00080E23" w:rsidRDefault="5B04078E" w:rsidP="5B04078E">
    <w:pPr>
      <w:pStyle w:val="Rodap"/>
      <w:pBdr>
        <w:bottom w:val="single" w:sz="6" w:space="1" w:color="000000"/>
      </w:pBdr>
      <w:jc w:val="right"/>
      <w:rPr>
        <w:b/>
        <w:bCs/>
        <w:color w:val="808080" w:themeColor="background1" w:themeShade="80"/>
        <w:sz w:val="16"/>
        <w:szCs w:val="16"/>
      </w:rPr>
    </w:pPr>
  </w:p>
  <w:p w14:paraId="495CBFEA" w14:textId="12E2CD99" w:rsidR="5B04078E" w:rsidRPr="00080E23" w:rsidRDefault="5B04078E" w:rsidP="5B04078E">
    <w:pPr>
      <w:pStyle w:val="Rodap"/>
      <w:jc w:val="right"/>
      <w:rPr>
        <w:sz w:val="16"/>
        <w:szCs w:val="16"/>
      </w:rPr>
    </w:pPr>
    <w:r w:rsidRPr="00080E23">
      <w:rPr>
        <w:b/>
        <w:bCs/>
        <w:sz w:val="16"/>
        <w:szCs w:val="16"/>
      </w:rPr>
      <w:t xml:space="preserve">RCUMC </w:t>
    </w:r>
    <w:r w:rsidRPr="00080E23">
      <w:rPr>
        <w:sz w:val="16"/>
        <w:szCs w:val="16"/>
      </w:rPr>
      <w:t xml:space="preserve">| Vol. 08 | N. 03 | Ano 2023 | </w:t>
    </w:r>
    <w:r w:rsidRPr="00080E23">
      <w:tab/>
    </w:r>
    <w:r w:rsidRPr="00080E23">
      <w:rPr>
        <w:sz w:val="16"/>
        <w:szCs w:val="16"/>
      </w:rPr>
      <w:t xml:space="preserve">                                                                                                                                    Página </w:t>
    </w:r>
    <w:r w:rsidRPr="00080E23">
      <w:rPr>
        <w:sz w:val="16"/>
        <w:szCs w:val="16"/>
      </w:rPr>
      <w:fldChar w:fldCharType="begin"/>
    </w:r>
    <w:r w:rsidRPr="00080E23">
      <w:instrText>PAGE</w:instrText>
    </w:r>
    <w:r w:rsidRPr="00080E23">
      <w:fldChar w:fldCharType="separate"/>
    </w:r>
    <w:r w:rsidR="00A25140" w:rsidRPr="00080E23">
      <w:t>1</w:t>
    </w:r>
    <w:r w:rsidRPr="00080E23">
      <w:rPr>
        <w:sz w:val="16"/>
        <w:szCs w:val="16"/>
      </w:rPr>
      <w:fldChar w:fldCharType="end"/>
    </w:r>
    <w:r w:rsidRPr="00080E23">
      <w:rPr>
        <w:sz w:val="16"/>
        <w:szCs w:val="16"/>
      </w:rPr>
      <w:t xml:space="preserve"> de </w:t>
    </w:r>
    <w:r w:rsidRPr="00080E23">
      <w:rPr>
        <w:sz w:val="16"/>
        <w:szCs w:val="16"/>
      </w:rPr>
      <w:fldChar w:fldCharType="begin"/>
    </w:r>
    <w:r w:rsidRPr="00080E23">
      <w:instrText>NUMPAGES</w:instrText>
    </w:r>
    <w:r w:rsidRPr="00080E23">
      <w:fldChar w:fldCharType="separate"/>
    </w:r>
    <w:r w:rsidR="00A25140" w:rsidRPr="00080E23">
      <w:t>2</w:t>
    </w:r>
    <w:r w:rsidRPr="00080E2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34F16" w14:textId="77777777" w:rsidR="00486094" w:rsidRPr="00080E23" w:rsidRDefault="00486094">
      <w:pPr>
        <w:spacing w:after="0" w:line="240" w:lineRule="auto"/>
      </w:pPr>
      <w:r w:rsidRPr="00080E23">
        <w:separator/>
      </w:r>
    </w:p>
  </w:footnote>
  <w:footnote w:type="continuationSeparator" w:id="0">
    <w:p w14:paraId="6F808C2E" w14:textId="77777777" w:rsidR="00486094" w:rsidRPr="00080E23" w:rsidRDefault="00486094">
      <w:pPr>
        <w:spacing w:after="0" w:line="240" w:lineRule="auto"/>
      </w:pPr>
      <w:r w:rsidRPr="00080E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DB8F9" w14:textId="77777777" w:rsidR="00263CE5" w:rsidRPr="00080E23" w:rsidRDefault="5B04078E" w:rsidP="5B04078E">
    <w:pPr>
      <w:pStyle w:val="Cabealho"/>
      <w:pBdr>
        <w:bottom w:val="single" w:sz="6" w:space="1" w:color="auto"/>
      </w:pBdr>
      <w:jc w:val="right"/>
      <w:rPr>
        <w:rFonts w:ascii="Times New Roman" w:hAnsi="Times New Roman"/>
        <w:sz w:val="16"/>
        <w:szCs w:val="16"/>
      </w:rPr>
    </w:pPr>
    <w:r w:rsidRPr="00080E23">
      <w:rPr>
        <w:rFonts w:ascii="Times New Roman" w:hAnsi="Times New Roman"/>
        <w:sz w:val="16"/>
        <w:szCs w:val="16"/>
      </w:rPr>
      <w:t>Revista Cientifica UMC | RCUMC | ISSN: 2525-5150</w:t>
    </w:r>
  </w:p>
</w:hdr>
</file>

<file path=word/intelligence2.xml><?xml version="1.0" encoding="utf-8"?>
<int2:intelligence xmlns:int2="http://schemas.microsoft.com/office/intelligence/2020/intelligence" xmlns:oel="http://schemas.microsoft.com/office/2019/extlst">
  <int2:observations>
    <int2:textHash int2:hashCode="GjHe1UNpI/lLsN" int2:id="Oe0sl78T">
      <int2:state int2:value="Rejected" int2:type="AugLoop_Text_Critique"/>
    </int2:textHash>
    <int2:textHash int2:hashCode="UiuJ9QBCwMnhfs" int2:id="fxY3dIWa">
      <int2:state int2:value="Rejected" int2:type="AugLoop_Text_Critique"/>
    </int2:textHash>
    <int2:textHash int2:hashCode="z/pQoyyxOiQNcF" int2:id="PMx1YmwZ">
      <int2:state int2:value="Rejected" int2:type="AugLoop_Text_Critique"/>
    </int2:textHash>
    <int2:textHash int2:hashCode="1SvPwo4n6oRGLv" int2:id="vZZO80WX">
      <int2:state int2:value="Rejected" int2:type="AugLoop_Text_Critique"/>
    </int2:textHash>
    <int2:textHash int2:hashCode="vHkDoguVTNAtCA" int2:id="JjmrOCmx">
      <int2:state int2:value="Rejected" int2:type="AugLoop_Text_Critique"/>
    </int2:textHash>
    <int2:textHash int2:hashCode="RiX1o7GzaBU0M7" int2:id="ObX9qjRK">
      <int2:state int2:value="Rejected" int2:type="AugLoop_Text_Critique"/>
    </int2:textHash>
    <int2:textHash int2:hashCode="X2vagkY4zsvZIk" int2:id="HCTOaOs4">
      <int2:state int2:value="Rejected" int2:type="AugLoop_Text_Critique"/>
    </int2:textHash>
    <int2:textHash int2:hashCode="qMlVCdIEdDeXKP" int2:id="R7rs1eFn">
      <int2:state int2:value="Rejected" int2:type="AugLoop_Text_Critique"/>
    </int2:textHash>
    <int2:textHash int2:hashCode="9pXjhMDB264otM" int2:id="CBTBUnYi">
      <int2:state int2:value="Rejected" int2:type="AugLoop_Text_Critique"/>
    </int2:textHash>
    <int2:textHash int2:hashCode="wUqOWMUwhwU5Ju" int2:id="AcJfMecA">
      <int2:state int2:value="Rejected" int2:type="AugLoop_Text_Critique"/>
    </int2:textHash>
    <int2:textHash int2:hashCode="ZDVePDJvxYBeVv" int2:id="mfkQsUeG">
      <int2:state int2:value="Rejected" int2:type="AugLoop_Text_Critique"/>
    </int2:textHash>
    <int2:textHash int2:hashCode="fLBgJ+h+fYSNhX" int2:id="7YojaFj8">
      <int2:state int2:value="Rejected" int2:type="AugLoop_Text_Critique"/>
    </int2:textHash>
    <int2:textHash int2:hashCode="R16B55x4gPm1yq" int2:id="mQK0ZEIi">
      <int2:state int2:value="Rejected" int2:type="AugLoop_Text_Critique"/>
    </int2:textHash>
    <int2:textHash int2:hashCode="ZfOSb5oqyN3flU" int2:id="XNNakIgd">
      <int2:state int2:value="Rejected" int2:type="AugLoop_Text_Critique"/>
    </int2:textHash>
    <int2:textHash int2:hashCode="k6HZo7SzPkoanW" int2:id="NXeIYlXH">
      <int2:state int2:value="Rejected" int2:type="AugLoop_Text_Critique"/>
    </int2:textHash>
    <int2:textHash int2:hashCode="k6gBj5n6W9cKk2" int2:id="GiWr9t6e">
      <int2:state int2:value="Rejected" int2:type="AugLoop_Text_Critique"/>
    </int2:textHash>
    <int2:textHash int2:hashCode="E4ACcteoXANAk0" int2:id="410WP7o0">
      <int2:state int2:value="Rejected" int2:type="AugLoop_Text_Critique"/>
    </int2:textHash>
    <int2:textHash int2:hashCode="XwD3oKn15X3rOY" int2:id="2Vt6rQif">
      <int2:state int2:value="Rejected" int2:type="AugLoop_Text_Critique"/>
    </int2:textHash>
    <int2:textHash int2:hashCode="N3Re16DwBfsUUi" int2:id="vQrMCQrE">
      <int2:state int2:value="Rejected" int2:type="AugLoop_Text_Critique"/>
    </int2:textHash>
    <int2:textHash int2:hashCode="9PPTI+ZwySW1pD" int2:id="kucrVG84">
      <int2:state int2:value="Rejected" int2:type="AugLoop_Text_Critique"/>
    </int2:textHash>
    <int2:textHash int2:hashCode="95Y5kHeN48OUho" int2:id="LcLlEpSV">
      <int2:state int2:value="Rejected" int2:type="AugLoop_Text_Critique"/>
    </int2:textHash>
    <int2:textHash int2:hashCode="gAxL+SfbAr56Rw" int2:id="yOZ1iwoh">
      <int2:state int2:value="Rejected" int2:type="AugLoop_Text_Critique"/>
    </int2:textHash>
    <int2:textHash int2:hashCode="3dOq10Yr/Vr8Wm" int2:id="28bK3Rtb">
      <int2:state int2:value="Rejected" int2:type="AugLoop_Text_Critique"/>
    </int2:textHash>
    <int2:textHash int2:hashCode="ouv9K4mnaHYsB2" int2:id="bCJlLfAM">
      <int2:state int2:value="Rejected" int2:type="AugLoop_Text_Critique"/>
    </int2:textHash>
    <int2:textHash int2:hashCode="dVWHZeo1Pnftj0" int2:id="44fmiU4s">
      <int2:state int2:value="Rejected" int2:type="AugLoop_Text_Critique"/>
    </int2:textHash>
    <int2:textHash int2:hashCode="/rja5Sw0mv2hVq" int2:id="S9Iiq0Z9">
      <int2:state int2:value="Rejected" int2:type="AugLoop_Text_Critique"/>
    </int2:textHash>
    <int2:textHash int2:hashCode="v4d/EADjc5TqPW" int2:id="1vy0fpEx">
      <int2:state int2:value="Rejected" int2:type="AugLoop_Text_Critique"/>
    </int2:textHash>
    <int2:textHash int2:hashCode="1+SjzR2x0jVxmC" int2:id="U0xrWnV0">
      <int2:state int2:value="Rejected" int2:type="AugLoop_Text_Critique"/>
    </int2:textHash>
    <int2:textHash int2:hashCode="zWtC/T+HYzFy69" int2:id="uolbx5Tv">
      <int2:state int2:value="Rejected" int2:type="AugLoop_Text_Critique"/>
    </int2:textHash>
    <int2:textHash int2:hashCode="AIBbc71un1npye" int2:id="fWaJBnw4">
      <int2:state int2:value="Rejected" int2:type="AugLoop_Text_Critique"/>
    </int2:textHash>
    <int2:textHash int2:hashCode="7Ccns7cfB2Nfcm" int2:id="g96NG4Xr">
      <int2:state int2:value="Rejected" int2:type="AugLoop_Text_Critique"/>
    </int2:textHash>
    <int2:textHash int2:hashCode="8PfznsfmIknugd" int2:id="E5OCQhE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ad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Commarcador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Commarcador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ad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Commarcadores"/>
      <w:lvlText w:val=""/>
      <w:lvlJc w:val="left"/>
      <w:pPr>
        <w:tabs>
          <w:tab w:val="num" w:pos="360"/>
        </w:tabs>
        <w:ind w:left="360" w:hanging="360"/>
      </w:pPr>
      <w:rPr>
        <w:rFonts w:ascii="Symbol" w:hAnsi="Symbol" w:hint="default"/>
      </w:rPr>
    </w:lvl>
  </w:abstractNum>
  <w:abstractNum w:abstractNumId="9" w15:restartNumberingAfterBreak="0">
    <w:nsid w:val="207D4B12"/>
    <w:multiLevelType w:val="hybridMultilevel"/>
    <w:tmpl w:val="E3C6C950"/>
    <w:lvl w:ilvl="0" w:tplc="A280924C">
      <w:start w:val="1"/>
      <w:numFmt w:val="decimal"/>
      <w:lvlText w:val="%1."/>
      <w:lvlJc w:val="left"/>
      <w:pPr>
        <w:ind w:left="720" w:hanging="360"/>
      </w:pPr>
    </w:lvl>
    <w:lvl w:ilvl="1" w:tplc="005E77A4">
      <w:start w:val="1"/>
      <w:numFmt w:val="lowerLetter"/>
      <w:lvlText w:val="%2."/>
      <w:lvlJc w:val="left"/>
      <w:pPr>
        <w:ind w:left="1440" w:hanging="360"/>
      </w:pPr>
    </w:lvl>
    <w:lvl w:ilvl="2" w:tplc="57B412C6">
      <w:start w:val="1"/>
      <w:numFmt w:val="lowerRoman"/>
      <w:lvlText w:val="%3."/>
      <w:lvlJc w:val="right"/>
      <w:pPr>
        <w:ind w:left="2160" w:hanging="180"/>
      </w:pPr>
    </w:lvl>
    <w:lvl w:ilvl="3" w:tplc="8A02FD6A">
      <w:start w:val="1"/>
      <w:numFmt w:val="decimal"/>
      <w:lvlText w:val="%4."/>
      <w:lvlJc w:val="left"/>
      <w:pPr>
        <w:ind w:left="2880" w:hanging="360"/>
      </w:pPr>
    </w:lvl>
    <w:lvl w:ilvl="4" w:tplc="5FA84ABA">
      <w:start w:val="1"/>
      <w:numFmt w:val="lowerLetter"/>
      <w:lvlText w:val="%5."/>
      <w:lvlJc w:val="left"/>
      <w:pPr>
        <w:ind w:left="3600" w:hanging="360"/>
      </w:pPr>
    </w:lvl>
    <w:lvl w:ilvl="5" w:tplc="36780BE0">
      <w:start w:val="1"/>
      <w:numFmt w:val="lowerRoman"/>
      <w:lvlText w:val="%6."/>
      <w:lvlJc w:val="right"/>
      <w:pPr>
        <w:ind w:left="4320" w:hanging="180"/>
      </w:pPr>
    </w:lvl>
    <w:lvl w:ilvl="6" w:tplc="06703316">
      <w:start w:val="1"/>
      <w:numFmt w:val="decimal"/>
      <w:lvlText w:val="%7."/>
      <w:lvlJc w:val="left"/>
      <w:pPr>
        <w:ind w:left="5040" w:hanging="360"/>
      </w:pPr>
    </w:lvl>
    <w:lvl w:ilvl="7" w:tplc="38DA56EE">
      <w:start w:val="1"/>
      <w:numFmt w:val="lowerLetter"/>
      <w:lvlText w:val="%8."/>
      <w:lvlJc w:val="left"/>
      <w:pPr>
        <w:ind w:left="5760" w:hanging="360"/>
      </w:pPr>
    </w:lvl>
    <w:lvl w:ilvl="8" w:tplc="508EE6E6">
      <w:start w:val="1"/>
      <w:numFmt w:val="lowerRoman"/>
      <w:lvlText w:val="%9."/>
      <w:lvlJc w:val="right"/>
      <w:pPr>
        <w:ind w:left="6480" w:hanging="180"/>
      </w:pPr>
    </w:lvl>
  </w:abstractNum>
  <w:abstractNum w:abstractNumId="10" w15:restartNumberingAfterBreak="0">
    <w:nsid w:val="2F7423BE"/>
    <w:multiLevelType w:val="hybridMultilevel"/>
    <w:tmpl w:val="F5E4B90C"/>
    <w:lvl w:ilvl="0" w:tplc="B1D27ADA">
      <w:start w:val="1"/>
      <w:numFmt w:val="bullet"/>
      <w:lvlText w:val=""/>
      <w:lvlJc w:val="left"/>
      <w:pPr>
        <w:ind w:left="720" w:hanging="360"/>
      </w:pPr>
      <w:rPr>
        <w:rFonts w:ascii="Symbol" w:hAnsi="Symbol" w:hint="default"/>
      </w:rPr>
    </w:lvl>
    <w:lvl w:ilvl="1" w:tplc="6986B528">
      <w:start w:val="1"/>
      <w:numFmt w:val="bullet"/>
      <w:lvlText w:val="o"/>
      <w:lvlJc w:val="left"/>
      <w:pPr>
        <w:ind w:left="1440" w:hanging="360"/>
      </w:pPr>
      <w:rPr>
        <w:rFonts w:ascii="Courier New" w:hAnsi="Courier New" w:hint="default"/>
      </w:rPr>
    </w:lvl>
    <w:lvl w:ilvl="2" w:tplc="4F4A3082">
      <w:start w:val="1"/>
      <w:numFmt w:val="bullet"/>
      <w:lvlText w:val=""/>
      <w:lvlJc w:val="left"/>
      <w:pPr>
        <w:ind w:left="2160" w:hanging="360"/>
      </w:pPr>
      <w:rPr>
        <w:rFonts w:ascii="Wingdings" w:hAnsi="Wingdings" w:hint="default"/>
      </w:rPr>
    </w:lvl>
    <w:lvl w:ilvl="3" w:tplc="6DF61492">
      <w:start w:val="1"/>
      <w:numFmt w:val="bullet"/>
      <w:lvlText w:val=""/>
      <w:lvlJc w:val="left"/>
      <w:pPr>
        <w:ind w:left="2880" w:hanging="360"/>
      </w:pPr>
      <w:rPr>
        <w:rFonts w:ascii="Symbol" w:hAnsi="Symbol" w:hint="default"/>
      </w:rPr>
    </w:lvl>
    <w:lvl w:ilvl="4" w:tplc="935EF354">
      <w:start w:val="1"/>
      <w:numFmt w:val="bullet"/>
      <w:lvlText w:val="o"/>
      <w:lvlJc w:val="left"/>
      <w:pPr>
        <w:ind w:left="3600" w:hanging="360"/>
      </w:pPr>
      <w:rPr>
        <w:rFonts w:ascii="Courier New" w:hAnsi="Courier New" w:hint="default"/>
      </w:rPr>
    </w:lvl>
    <w:lvl w:ilvl="5" w:tplc="94BA3740">
      <w:start w:val="1"/>
      <w:numFmt w:val="bullet"/>
      <w:lvlText w:val=""/>
      <w:lvlJc w:val="left"/>
      <w:pPr>
        <w:ind w:left="4320" w:hanging="360"/>
      </w:pPr>
      <w:rPr>
        <w:rFonts w:ascii="Wingdings" w:hAnsi="Wingdings" w:hint="default"/>
      </w:rPr>
    </w:lvl>
    <w:lvl w:ilvl="6" w:tplc="11F42C24">
      <w:start w:val="1"/>
      <w:numFmt w:val="bullet"/>
      <w:lvlText w:val=""/>
      <w:lvlJc w:val="left"/>
      <w:pPr>
        <w:ind w:left="5040" w:hanging="360"/>
      </w:pPr>
      <w:rPr>
        <w:rFonts w:ascii="Symbol" w:hAnsi="Symbol" w:hint="default"/>
      </w:rPr>
    </w:lvl>
    <w:lvl w:ilvl="7" w:tplc="ECE22E28">
      <w:start w:val="1"/>
      <w:numFmt w:val="bullet"/>
      <w:lvlText w:val="o"/>
      <w:lvlJc w:val="left"/>
      <w:pPr>
        <w:ind w:left="5760" w:hanging="360"/>
      </w:pPr>
      <w:rPr>
        <w:rFonts w:ascii="Courier New" w:hAnsi="Courier New" w:hint="default"/>
      </w:rPr>
    </w:lvl>
    <w:lvl w:ilvl="8" w:tplc="0D98CA08">
      <w:start w:val="1"/>
      <w:numFmt w:val="bullet"/>
      <w:lvlText w:val=""/>
      <w:lvlJc w:val="left"/>
      <w:pPr>
        <w:ind w:left="6480" w:hanging="360"/>
      </w:pPr>
      <w:rPr>
        <w:rFonts w:ascii="Wingdings" w:hAnsi="Wingdings" w:hint="default"/>
      </w:rPr>
    </w:lvl>
  </w:abstractNum>
  <w:abstractNum w:abstractNumId="11" w15:restartNumberingAfterBreak="0">
    <w:nsid w:val="332C686F"/>
    <w:multiLevelType w:val="hybridMultilevel"/>
    <w:tmpl w:val="799CBB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80A6BE1"/>
    <w:multiLevelType w:val="hybridMultilevel"/>
    <w:tmpl w:val="BA700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61240962">
    <w:abstractNumId w:val="10"/>
  </w:num>
  <w:num w:numId="2" w16cid:durableId="205217585">
    <w:abstractNumId w:val="9"/>
  </w:num>
  <w:num w:numId="3" w16cid:durableId="362560581">
    <w:abstractNumId w:val="8"/>
  </w:num>
  <w:num w:numId="4" w16cid:durableId="111092598">
    <w:abstractNumId w:val="6"/>
  </w:num>
  <w:num w:numId="5" w16cid:durableId="412749608">
    <w:abstractNumId w:val="5"/>
  </w:num>
  <w:num w:numId="6" w16cid:durableId="148401509">
    <w:abstractNumId w:val="4"/>
  </w:num>
  <w:num w:numId="7" w16cid:durableId="1468086314">
    <w:abstractNumId w:val="7"/>
  </w:num>
  <w:num w:numId="8" w16cid:durableId="304437516">
    <w:abstractNumId w:val="3"/>
  </w:num>
  <w:num w:numId="9" w16cid:durableId="354581144">
    <w:abstractNumId w:val="2"/>
  </w:num>
  <w:num w:numId="10" w16cid:durableId="781456077">
    <w:abstractNumId w:val="1"/>
  </w:num>
  <w:num w:numId="11" w16cid:durableId="820072889">
    <w:abstractNumId w:val="0"/>
  </w:num>
  <w:num w:numId="12" w16cid:durableId="914586475">
    <w:abstractNumId w:val="12"/>
  </w:num>
  <w:num w:numId="13" w16cid:durableId="7591044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aYtXdXXioFpKRwkdcEcop1KSfvNlSce3hHK/omN4B77GpQRBCAGYx5XcF7Y9NU0LRQxUZVw4P0eAXPIVOPRD9g==" w:salt="Wnh8D5Gxjf25zSIQ+3vbkQ=="/>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14C0"/>
    <w:rsid w:val="00034616"/>
    <w:rsid w:val="0006063C"/>
    <w:rsid w:val="00080E23"/>
    <w:rsid w:val="00094933"/>
    <w:rsid w:val="000F56A7"/>
    <w:rsid w:val="001153CE"/>
    <w:rsid w:val="00144AB6"/>
    <w:rsid w:val="00145269"/>
    <w:rsid w:val="0015074B"/>
    <w:rsid w:val="001B43F8"/>
    <w:rsid w:val="00263CE5"/>
    <w:rsid w:val="0029639D"/>
    <w:rsid w:val="002D6EF6"/>
    <w:rsid w:val="002E3809"/>
    <w:rsid w:val="00311555"/>
    <w:rsid w:val="00326F90"/>
    <w:rsid w:val="00403991"/>
    <w:rsid w:val="00405829"/>
    <w:rsid w:val="00486094"/>
    <w:rsid w:val="00515E23"/>
    <w:rsid w:val="005470FB"/>
    <w:rsid w:val="005F58EC"/>
    <w:rsid w:val="00600234"/>
    <w:rsid w:val="0060E434"/>
    <w:rsid w:val="00715456"/>
    <w:rsid w:val="007A771F"/>
    <w:rsid w:val="0088295E"/>
    <w:rsid w:val="009C7C1A"/>
    <w:rsid w:val="00A25140"/>
    <w:rsid w:val="00AA1D8D"/>
    <w:rsid w:val="00B47730"/>
    <w:rsid w:val="00CB0664"/>
    <w:rsid w:val="00CB2FAD"/>
    <w:rsid w:val="00D23731"/>
    <w:rsid w:val="00D339AC"/>
    <w:rsid w:val="00D91A46"/>
    <w:rsid w:val="00DB45C6"/>
    <w:rsid w:val="00EF7E30"/>
    <w:rsid w:val="00F0245C"/>
    <w:rsid w:val="00FA7AE8"/>
    <w:rsid w:val="00FC693F"/>
    <w:rsid w:val="02E789A6"/>
    <w:rsid w:val="04D58023"/>
    <w:rsid w:val="04E8B7DE"/>
    <w:rsid w:val="0567B221"/>
    <w:rsid w:val="06532F43"/>
    <w:rsid w:val="07AE376C"/>
    <w:rsid w:val="07F03756"/>
    <w:rsid w:val="081B5559"/>
    <w:rsid w:val="0842A3D0"/>
    <w:rsid w:val="08888764"/>
    <w:rsid w:val="08CA4675"/>
    <w:rsid w:val="0976BC7C"/>
    <w:rsid w:val="09B8B8F7"/>
    <w:rsid w:val="09BEDA96"/>
    <w:rsid w:val="09FC9AB1"/>
    <w:rsid w:val="0A62A7AC"/>
    <w:rsid w:val="0AB21388"/>
    <w:rsid w:val="0B19F441"/>
    <w:rsid w:val="0BEF7821"/>
    <w:rsid w:val="0D21C591"/>
    <w:rsid w:val="0D7996FD"/>
    <w:rsid w:val="0EE2658C"/>
    <w:rsid w:val="0F293D0E"/>
    <w:rsid w:val="0F8CF8A4"/>
    <w:rsid w:val="0FE551E3"/>
    <w:rsid w:val="11BF8E03"/>
    <w:rsid w:val="12D58813"/>
    <w:rsid w:val="143BC956"/>
    <w:rsid w:val="144D0605"/>
    <w:rsid w:val="146850F9"/>
    <w:rsid w:val="147D9279"/>
    <w:rsid w:val="14BE638F"/>
    <w:rsid w:val="15633333"/>
    <w:rsid w:val="163140AB"/>
    <w:rsid w:val="172B1ECA"/>
    <w:rsid w:val="17850553"/>
    <w:rsid w:val="17A60F95"/>
    <w:rsid w:val="18423824"/>
    <w:rsid w:val="1854BA80"/>
    <w:rsid w:val="18DAFE22"/>
    <w:rsid w:val="19507D08"/>
    <w:rsid w:val="19528E70"/>
    <w:rsid w:val="1AA580F8"/>
    <w:rsid w:val="1AE3E975"/>
    <w:rsid w:val="1B1FF9A4"/>
    <w:rsid w:val="1CFCC61B"/>
    <w:rsid w:val="1EFAAD62"/>
    <w:rsid w:val="1EFF86DB"/>
    <w:rsid w:val="1F1FE5FA"/>
    <w:rsid w:val="1F2B3B39"/>
    <w:rsid w:val="1F7FAC92"/>
    <w:rsid w:val="1F92AF2C"/>
    <w:rsid w:val="1FB8373F"/>
    <w:rsid w:val="1FDA099D"/>
    <w:rsid w:val="22B3FAE8"/>
    <w:rsid w:val="2307B002"/>
    <w:rsid w:val="234D4F75"/>
    <w:rsid w:val="23610ED0"/>
    <w:rsid w:val="238782CB"/>
    <w:rsid w:val="23F20C0E"/>
    <w:rsid w:val="23F7EBAE"/>
    <w:rsid w:val="2504899C"/>
    <w:rsid w:val="25203593"/>
    <w:rsid w:val="2614243C"/>
    <w:rsid w:val="2699479D"/>
    <w:rsid w:val="271690E5"/>
    <w:rsid w:val="28245734"/>
    <w:rsid w:val="28627D0A"/>
    <w:rsid w:val="292A98F6"/>
    <w:rsid w:val="2AC6A345"/>
    <w:rsid w:val="2AF6D4E7"/>
    <w:rsid w:val="2C0637FB"/>
    <w:rsid w:val="2C173F02"/>
    <w:rsid w:val="2C323351"/>
    <w:rsid w:val="2C88CC1D"/>
    <w:rsid w:val="2CB9AA75"/>
    <w:rsid w:val="2D28413C"/>
    <w:rsid w:val="2D3EF468"/>
    <w:rsid w:val="2D67AD6F"/>
    <w:rsid w:val="2D828C83"/>
    <w:rsid w:val="2DDDB143"/>
    <w:rsid w:val="2E09099A"/>
    <w:rsid w:val="2E460877"/>
    <w:rsid w:val="2F464904"/>
    <w:rsid w:val="301EFB64"/>
    <w:rsid w:val="3079049F"/>
    <w:rsid w:val="3155F34C"/>
    <w:rsid w:val="31785596"/>
    <w:rsid w:val="31C7118A"/>
    <w:rsid w:val="320BB1D1"/>
    <w:rsid w:val="32BF926E"/>
    <w:rsid w:val="32F3961C"/>
    <w:rsid w:val="340EB86F"/>
    <w:rsid w:val="35616F5A"/>
    <w:rsid w:val="3571FF3D"/>
    <w:rsid w:val="35C5627F"/>
    <w:rsid w:val="366BBF85"/>
    <w:rsid w:val="36A57359"/>
    <w:rsid w:val="37A65B7E"/>
    <w:rsid w:val="37E8610D"/>
    <w:rsid w:val="38132E2D"/>
    <w:rsid w:val="3860FB98"/>
    <w:rsid w:val="386D16CF"/>
    <w:rsid w:val="3998E91D"/>
    <w:rsid w:val="3A858C89"/>
    <w:rsid w:val="3AA99E68"/>
    <w:rsid w:val="3B2E99D0"/>
    <w:rsid w:val="3B99EBD8"/>
    <w:rsid w:val="3BF72B53"/>
    <w:rsid w:val="3CE44508"/>
    <w:rsid w:val="3D8360CA"/>
    <w:rsid w:val="3DC8F1F8"/>
    <w:rsid w:val="3DD2F327"/>
    <w:rsid w:val="3DDE355E"/>
    <w:rsid w:val="3F02342F"/>
    <w:rsid w:val="3F28465E"/>
    <w:rsid w:val="3F683C09"/>
    <w:rsid w:val="3FA10845"/>
    <w:rsid w:val="3FD7091C"/>
    <w:rsid w:val="400C0215"/>
    <w:rsid w:val="4042636F"/>
    <w:rsid w:val="41F8B656"/>
    <w:rsid w:val="426B3FD9"/>
    <w:rsid w:val="433DB552"/>
    <w:rsid w:val="4369978F"/>
    <w:rsid w:val="436AE822"/>
    <w:rsid w:val="448A57E4"/>
    <w:rsid w:val="44A9B9D3"/>
    <w:rsid w:val="4619EB2F"/>
    <w:rsid w:val="475B18B7"/>
    <w:rsid w:val="4768D402"/>
    <w:rsid w:val="4774E015"/>
    <w:rsid w:val="48E31924"/>
    <w:rsid w:val="48E85661"/>
    <w:rsid w:val="4911AF29"/>
    <w:rsid w:val="4A1D6459"/>
    <w:rsid w:val="4A2000E4"/>
    <w:rsid w:val="4B38DC4C"/>
    <w:rsid w:val="4B3E37DF"/>
    <w:rsid w:val="4BFA287C"/>
    <w:rsid w:val="4D4CF257"/>
    <w:rsid w:val="4E18FA04"/>
    <w:rsid w:val="4E222C63"/>
    <w:rsid w:val="4E47D5D7"/>
    <w:rsid w:val="4E93BFE6"/>
    <w:rsid w:val="4EC25E4B"/>
    <w:rsid w:val="4F1E8A7A"/>
    <w:rsid w:val="4F2551CF"/>
    <w:rsid w:val="4FC3C30E"/>
    <w:rsid w:val="4FFD689B"/>
    <w:rsid w:val="505E22C5"/>
    <w:rsid w:val="513EACC5"/>
    <w:rsid w:val="51C9E197"/>
    <w:rsid w:val="5295ADD0"/>
    <w:rsid w:val="52A356BF"/>
    <w:rsid w:val="531E6CA5"/>
    <w:rsid w:val="53D0C913"/>
    <w:rsid w:val="53E310ED"/>
    <w:rsid w:val="559FA689"/>
    <w:rsid w:val="55FDD7E2"/>
    <w:rsid w:val="5675948C"/>
    <w:rsid w:val="57570504"/>
    <w:rsid w:val="58F53B29"/>
    <w:rsid w:val="5911038F"/>
    <w:rsid w:val="59134A50"/>
    <w:rsid w:val="595B5B54"/>
    <w:rsid w:val="59FBBA36"/>
    <w:rsid w:val="5A307754"/>
    <w:rsid w:val="5AF3D0A1"/>
    <w:rsid w:val="5B04078E"/>
    <w:rsid w:val="5B1DC543"/>
    <w:rsid w:val="5B2623DE"/>
    <w:rsid w:val="5B29B647"/>
    <w:rsid w:val="5D4BA79D"/>
    <w:rsid w:val="5E3F486F"/>
    <w:rsid w:val="5F364E1A"/>
    <w:rsid w:val="5F510B31"/>
    <w:rsid w:val="5F831549"/>
    <w:rsid w:val="6138F360"/>
    <w:rsid w:val="614EB86C"/>
    <w:rsid w:val="61ABAD29"/>
    <w:rsid w:val="61DB4DAE"/>
    <w:rsid w:val="6286701C"/>
    <w:rsid w:val="633B3E7C"/>
    <w:rsid w:val="63D1604A"/>
    <w:rsid w:val="6454C13D"/>
    <w:rsid w:val="6550B2BC"/>
    <w:rsid w:val="66580E03"/>
    <w:rsid w:val="66DC16B8"/>
    <w:rsid w:val="673F57D4"/>
    <w:rsid w:val="6750D3B8"/>
    <w:rsid w:val="690B7D65"/>
    <w:rsid w:val="6B3903AE"/>
    <w:rsid w:val="6B6CC185"/>
    <w:rsid w:val="6BD51E47"/>
    <w:rsid w:val="6C6FB7E6"/>
    <w:rsid w:val="6CB4777E"/>
    <w:rsid w:val="6D99C113"/>
    <w:rsid w:val="6DD076B3"/>
    <w:rsid w:val="6E314FB6"/>
    <w:rsid w:val="6E8FC844"/>
    <w:rsid w:val="6E979AFE"/>
    <w:rsid w:val="6F6503B2"/>
    <w:rsid w:val="6FB01AEB"/>
    <w:rsid w:val="6FCB256B"/>
    <w:rsid w:val="705388AB"/>
    <w:rsid w:val="71375826"/>
    <w:rsid w:val="72A3CFE4"/>
    <w:rsid w:val="7438EF93"/>
    <w:rsid w:val="7523ED9E"/>
    <w:rsid w:val="75357771"/>
    <w:rsid w:val="76744A41"/>
    <w:rsid w:val="767B5E04"/>
    <w:rsid w:val="783B4A99"/>
    <w:rsid w:val="79FCC517"/>
    <w:rsid w:val="7A0E0743"/>
    <w:rsid w:val="7A2A297A"/>
    <w:rsid w:val="7A785515"/>
    <w:rsid w:val="7ABE7979"/>
    <w:rsid w:val="7ACFC3E8"/>
    <w:rsid w:val="7B700EAE"/>
    <w:rsid w:val="7C07CB5A"/>
    <w:rsid w:val="7DAD95E3"/>
    <w:rsid w:val="7E58E507"/>
    <w:rsid w:val="7E7A32AD"/>
    <w:rsid w:val="7E851852"/>
    <w:rsid w:val="7ED1B0C8"/>
    <w:rsid w:val="7F27D25C"/>
    <w:rsid w:val="7F459CA0"/>
    <w:rsid w:val="7F6EF0BA"/>
    <w:rsid w:val="7FD16486"/>
    <w:rsid w:val="7FF25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1809AB"/>
  <w14:defaultImageDpi w14:val="300"/>
  <w15:docId w15:val="{57F49A18-C848-F448-80A0-7F56FD60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B04078E"/>
    <w:rPr>
      <w:lang w:val="pt-BR"/>
    </w:rPr>
  </w:style>
  <w:style w:type="paragraph" w:styleId="Ttulo1">
    <w:name w:val="heading 1"/>
    <w:basedOn w:val="Normal"/>
    <w:next w:val="Normal"/>
    <w:link w:val="Ttulo1Char"/>
    <w:uiPriority w:val="9"/>
    <w:qFormat/>
    <w:rsid w:val="5B0407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5B0407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5B04078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5B04078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5B04078E"/>
    <w:pPr>
      <w:keepNext/>
      <w:keepLines/>
      <w:spacing w:before="200" w:after="0"/>
      <w:outlineLvl w:val="4"/>
    </w:pPr>
    <w:rPr>
      <w:rFonts w:asciiTheme="majorHAnsi" w:eastAsiaTheme="majorEastAsia" w:hAnsiTheme="majorHAnsi" w:cstheme="majorBidi"/>
      <w:color w:val="243F60"/>
    </w:rPr>
  </w:style>
  <w:style w:type="paragraph" w:styleId="Ttulo6">
    <w:name w:val="heading 6"/>
    <w:basedOn w:val="Normal"/>
    <w:next w:val="Normal"/>
    <w:link w:val="Ttulo6Char"/>
    <w:uiPriority w:val="9"/>
    <w:semiHidden/>
    <w:unhideWhenUsed/>
    <w:qFormat/>
    <w:rsid w:val="5B04078E"/>
    <w:pPr>
      <w:keepNext/>
      <w:keepLines/>
      <w:spacing w:before="200" w:after="0"/>
      <w:outlineLvl w:val="5"/>
    </w:pPr>
    <w:rPr>
      <w:rFonts w:asciiTheme="majorHAnsi" w:eastAsiaTheme="majorEastAsia" w:hAnsiTheme="majorHAnsi" w:cstheme="majorBidi"/>
      <w:i/>
      <w:iCs/>
      <w:color w:val="243F60"/>
    </w:rPr>
  </w:style>
  <w:style w:type="paragraph" w:styleId="Ttulo7">
    <w:name w:val="heading 7"/>
    <w:basedOn w:val="Normal"/>
    <w:next w:val="Normal"/>
    <w:link w:val="Ttulo7Char"/>
    <w:uiPriority w:val="9"/>
    <w:semiHidden/>
    <w:unhideWhenUsed/>
    <w:qFormat/>
    <w:rsid w:val="5B0407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5B04078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rsid w:val="5B0407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5B04078E"/>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618BF"/>
  </w:style>
  <w:style w:type="paragraph" w:styleId="Rodap">
    <w:name w:val="footer"/>
    <w:basedOn w:val="Normal"/>
    <w:link w:val="RodapChar"/>
    <w:uiPriority w:val="99"/>
    <w:unhideWhenUsed/>
    <w:rsid w:val="5B04078E"/>
    <w:pPr>
      <w:tabs>
        <w:tab w:val="center" w:pos="4680"/>
        <w:tab w:val="right" w:pos="9360"/>
      </w:tabs>
      <w:spacing w:after="0" w:line="240" w:lineRule="auto"/>
    </w:pPr>
  </w:style>
  <w:style w:type="character" w:customStyle="1" w:styleId="RodapChar">
    <w:name w:val="Rodapé Char"/>
    <w:basedOn w:val="Fontepargpadro"/>
    <w:link w:val="Rodap"/>
    <w:uiPriority w:val="99"/>
    <w:rsid w:val="00E618BF"/>
  </w:style>
  <w:style w:type="paragraph" w:styleId="SemEspaamento">
    <w:name w:val="No Spacing"/>
    <w:uiPriority w:val="1"/>
    <w:qFormat/>
    <w:rsid w:val="00FC693F"/>
    <w:pPr>
      <w:spacing w:after="0" w:line="240" w:lineRule="auto"/>
    </w:pPr>
  </w:style>
  <w:style w:type="character" w:customStyle="1" w:styleId="Ttulo1Char">
    <w:name w:val="Título 1 Char"/>
    <w:basedOn w:val="Fontepargpadro"/>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5B0407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z w:val="52"/>
      <w:szCs w:val="52"/>
    </w:rPr>
  </w:style>
  <w:style w:type="character" w:customStyle="1" w:styleId="TtuloChar">
    <w:name w:val="Título Char"/>
    <w:basedOn w:val="Fontepargpadro"/>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5B04078E"/>
    <w:rPr>
      <w:rFonts w:asciiTheme="majorHAnsi" w:eastAsiaTheme="majorEastAsia" w:hAnsiTheme="majorHAnsi" w:cstheme="majorBidi"/>
      <w:i/>
      <w:iCs/>
      <w:color w:val="4F81BD" w:themeColor="accent1"/>
      <w:sz w:val="24"/>
      <w:szCs w:val="24"/>
    </w:rPr>
  </w:style>
  <w:style w:type="character" w:customStyle="1" w:styleId="SubttuloChar">
    <w:name w:val="Subtítulo Char"/>
    <w:basedOn w:val="Fontepargpadro"/>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argrafodaLista">
    <w:name w:val="List Paragraph"/>
    <w:basedOn w:val="Normal"/>
    <w:uiPriority w:val="34"/>
    <w:qFormat/>
    <w:rsid w:val="5B04078E"/>
    <w:pPr>
      <w:ind w:left="720"/>
      <w:contextualSpacing/>
    </w:pPr>
  </w:style>
  <w:style w:type="paragraph" w:styleId="Corpodetexto">
    <w:name w:val="Body Text"/>
    <w:basedOn w:val="Normal"/>
    <w:link w:val="CorpodetextoChar"/>
    <w:uiPriority w:val="99"/>
    <w:unhideWhenUsed/>
    <w:rsid w:val="5B04078E"/>
    <w:pPr>
      <w:spacing w:after="120"/>
    </w:pPr>
  </w:style>
  <w:style w:type="character" w:customStyle="1" w:styleId="CorpodetextoChar">
    <w:name w:val="Corpo de texto Char"/>
    <w:basedOn w:val="Fontepargpadro"/>
    <w:link w:val="Corpodetexto"/>
    <w:uiPriority w:val="99"/>
    <w:rsid w:val="00AA1D8D"/>
  </w:style>
  <w:style w:type="paragraph" w:styleId="Corpodetexto2">
    <w:name w:val="Body Text 2"/>
    <w:basedOn w:val="Normal"/>
    <w:link w:val="Corpodetexto2Char"/>
    <w:uiPriority w:val="99"/>
    <w:unhideWhenUsed/>
    <w:rsid w:val="5B04078E"/>
    <w:pPr>
      <w:spacing w:after="120" w:line="480" w:lineRule="auto"/>
    </w:pPr>
  </w:style>
  <w:style w:type="character" w:customStyle="1" w:styleId="Corpodetexto2Char">
    <w:name w:val="Corpo de texto 2 Char"/>
    <w:basedOn w:val="Fontepargpadro"/>
    <w:link w:val="Corpodetexto2"/>
    <w:uiPriority w:val="99"/>
    <w:rsid w:val="00AA1D8D"/>
  </w:style>
  <w:style w:type="paragraph" w:styleId="Corpodetexto3">
    <w:name w:val="Body Text 3"/>
    <w:basedOn w:val="Normal"/>
    <w:link w:val="Corpodetexto3Char"/>
    <w:uiPriority w:val="99"/>
    <w:unhideWhenUsed/>
    <w:rsid w:val="5B04078E"/>
    <w:pPr>
      <w:spacing w:after="120"/>
    </w:pPr>
    <w:rPr>
      <w:sz w:val="16"/>
      <w:szCs w:val="16"/>
    </w:rPr>
  </w:style>
  <w:style w:type="character" w:customStyle="1" w:styleId="Corpodetexto3Char">
    <w:name w:val="Corpo de texto 3 Char"/>
    <w:basedOn w:val="Fontepargpadro"/>
    <w:link w:val="Corpodetexto3"/>
    <w:uiPriority w:val="99"/>
    <w:rsid w:val="00AA1D8D"/>
    <w:rPr>
      <w:sz w:val="16"/>
      <w:szCs w:val="16"/>
    </w:rPr>
  </w:style>
  <w:style w:type="paragraph" w:styleId="Lista">
    <w:name w:val="List"/>
    <w:basedOn w:val="Normal"/>
    <w:uiPriority w:val="99"/>
    <w:unhideWhenUsed/>
    <w:rsid w:val="5B04078E"/>
    <w:pPr>
      <w:ind w:left="360" w:hanging="360"/>
      <w:contextualSpacing/>
    </w:pPr>
  </w:style>
  <w:style w:type="paragraph" w:styleId="Lista2">
    <w:name w:val="List 2"/>
    <w:basedOn w:val="Normal"/>
    <w:uiPriority w:val="99"/>
    <w:unhideWhenUsed/>
    <w:rsid w:val="5B04078E"/>
    <w:pPr>
      <w:ind w:left="720" w:hanging="360"/>
      <w:contextualSpacing/>
    </w:pPr>
  </w:style>
  <w:style w:type="paragraph" w:styleId="Lista3">
    <w:name w:val="List 3"/>
    <w:basedOn w:val="Normal"/>
    <w:uiPriority w:val="99"/>
    <w:unhideWhenUsed/>
    <w:rsid w:val="5B04078E"/>
    <w:pPr>
      <w:ind w:left="1080" w:hanging="360"/>
      <w:contextualSpacing/>
    </w:pPr>
  </w:style>
  <w:style w:type="paragraph" w:styleId="Commarcadores">
    <w:name w:val="List Bullet"/>
    <w:basedOn w:val="Normal"/>
    <w:uiPriority w:val="99"/>
    <w:unhideWhenUsed/>
    <w:rsid w:val="5B04078E"/>
    <w:pPr>
      <w:numPr>
        <w:numId w:val="3"/>
      </w:numPr>
      <w:contextualSpacing/>
    </w:pPr>
  </w:style>
  <w:style w:type="paragraph" w:styleId="Commarcadores2">
    <w:name w:val="List Bullet 2"/>
    <w:basedOn w:val="Normal"/>
    <w:uiPriority w:val="99"/>
    <w:unhideWhenUsed/>
    <w:rsid w:val="5B04078E"/>
    <w:pPr>
      <w:numPr>
        <w:numId w:val="4"/>
      </w:numPr>
      <w:contextualSpacing/>
    </w:pPr>
  </w:style>
  <w:style w:type="paragraph" w:styleId="Commarcadores3">
    <w:name w:val="List Bullet 3"/>
    <w:basedOn w:val="Normal"/>
    <w:uiPriority w:val="99"/>
    <w:unhideWhenUsed/>
    <w:rsid w:val="5B04078E"/>
    <w:pPr>
      <w:numPr>
        <w:numId w:val="5"/>
      </w:numPr>
      <w:contextualSpacing/>
    </w:pPr>
  </w:style>
  <w:style w:type="paragraph" w:styleId="Numerada">
    <w:name w:val="List Number"/>
    <w:basedOn w:val="Normal"/>
    <w:uiPriority w:val="99"/>
    <w:unhideWhenUsed/>
    <w:rsid w:val="5B04078E"/>
    <w:pPr>
      <w:numPr>
        <w:numId w:val="7"/>
      </w:numPr>
      <w:contextualSpacing/>
    </w:pPr>
  </w:style>
  <w:style w:type="paragraph" w:styleId="Numerada2">
    <w:name w:val="List Number 2"/>
    <w:basedOn w:val="Normal"/>
    <w:uiPriority w:val="99"/>
    <w:unhideWhenUsed/>
    <w:rsid w:val="5B04078E"/>
    <w:pPr>
      <w:numPr>
        <w:numId w:val="8"/>
      </w:numPr>
      <w:contextualSpacing/>
    </w:pPr>
  </w:style>
  <w:style w:type="paragraph" w:styleId="Numerada3">
    <w:name w:val="List Number 3"/>
    <w:basedOn w:val="Normal"/>
    <w:uiPriority w:val="99"/>
    <w:unhideWhenUsed/>
    <w:rsid w:val="5B04078E"/>
    <w:pPr>
      <w:numPr>
        <w:numId w:val="9"/>
      </w:numPr>
      <w:contextualSpacing/>
    </w:pPr>
  </w:style>
  <w:style w:type="paragraph" w:styleId="Listadecontinuao">
    <w:name w:val="List Continue"/>
    <w:basedOn w:val="Normal"/>
    <w:uiPriority w:val="99"/>
    <w:unhideWhenUsed/>
    <w:rsid w:val="5B04078E"/>
    <w:pPr>
      <w:spacing w:after="120"/>
      <w:ind w:left="360"/>
      <w:contextualSpacing/>
    </w:pPr>
  </w:style>
  <w:style w:type="paragraph" w:styleId="Listadecontinuao2">
    <w:name w:val="List Continue 2"/>
    <w:basedOn w:val="Normal"/>
    <w:uiPriority w:val="99"/>
    <w:unhideWhenUsed/>
    <w:rsid w:val="5B04078E"/>
    <w:pPr>
      <w:spacing w:after="120"/>
      <w:ind w:left="720"/>
      <w:contextualSpacing/>
    </w:pPr>
  </w:style>
  <w:style w:type="paragraph" w:styleId="Listadecontinuao3">
    <w:name w:val="List Continue 3"/>
    <w:basedOn w:val="Normal"/>
    <w:uiPriority w:val="99"/>
    <w:unhideWhenUsed/>
    <w:rsid w:val="5B04078E"/>
    <w:pPr>
      <w:spacing w:after="120"/>
      <w:ind w:left="1080"/>
      <w:contextualSpacing/>
    </w:pPr>
  </w:style>
  <w:style w:type="paragraph" w:styleId="Textodemacro">
    <w:name w:val="macro"/>
    <w:link w:val="Textodemacro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demacroChar">
    <w:name w:val="Texto de macro Char"/>
    <w:basedOn w:val="Fontepargpadro"/>
    <w:link w:val="Textodemacro"/>
    <w:uiPriority w:val="99"/>
    <w:rsid w:val="0029639D"/>
    <w:rPr>
      <w:rFonts w:ascii="Courier" w:hAnsi="Courier"/>
      <w:sz w:val="20"/>
      <w:szCs w:val="20"/>
    </w:rPr>
  </w:style>
  <w:style w:type="paragraph" w:styleId="Citao">
    <w:name w:val="Quote"/>
    <w:basedOn w:val="Normal"/>
    <w:next w:val="Normal"/>
    <w:link w:val="CitaoChar"/>
    <w:uiPriority w:val="29"/>
    <w:qFormat/>
    <w:rsid w:val="5B04078E"/>
    <w:rPr>
      <w:i/>
      <w:iCs/>
      <w:color w:val="000000" w:themeColor="text1"/>
    </w:rPr>
  </w:style>
  <w:style w:type="character" w:customStyle="1" w:styleId="CitaoChar">
    <w:name w:val="Citação Char"/>
    <w:basedOn w:val="Fontepargpadro"/>
    <w:link w:val="Citao"/>
    <w:uiPriority w:val="29"/>
    <w:rsid w:val="00FC693F"/>
    <w:rPr>
      <w:i/>
      <w:iCs/>
      <w:color w:val="000000" w:themeColor="text1"/>
    </w:rPr>
  </w:style>
  <w:style w:type="character" w:customStyle="1" w:styleId="Ttulo4Char">
    <w:name w:val="Título 4 Char"/>
    <w:basedOn w:val="Fontepargpadro"/>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5B04078E"/>
    <w:pPr>
      <w:spacing w:line="240" w:lineRule="auto"/>
    </w:pPr>
    <w:rPr>
      <w:b/>
      <w:bCs/>
      <w:color w:val="4F81BD" w:themeColor="accent1"/>
      <w:sz w:val="18"/>
      <w:szCs w:val="18"/>
    </w:rPr>
  </w:style>
  <w:style w:type="character" w:styleId="Forte">
    <w:name w:val="Strong"/>
    <w:basedOn w:val="Fontepargpadro"/>
    <w:uiPriority w:val="22"/>
    <w:qFormat/>
    <w:rsid w:val="00FC693F"/>
    <w:rPr>
      <w:b/>
      <w:bCs/>
    </w:rPr>
  </w:style>
  <w:style w:type="character" w:styleId="nfase">
    <w:name w:val="Emphasis"/>
    <w:basedOn w:val="Fontepargpadro"/>
    <w:uiPriority w:val="20"/>
    <w:qFormat/>
    <w:rsid w:val="00FC693F"/>
    <w:rPr>
      <w:i/>
      <w:iCs/>
    </w:rPr>
  </w:style>
  <w:style w:type="paragraph" w:styleId="CitaoIntensa">
    <w:name w:val="Intense Quote"/>
    <w:basedOn w:val="Normal"/>
    <w:next w:val="Normal"/>
    <w:link w:val="CitaoIntensaChar"/>
    <w:uiPriority w:val="30"/>
    <w:qFormat/>
    <w:rsid w:val="5B04078E"/>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FC693F"/>
    <w:rPr>
      <w:b/>
      <w:bCs/>
      <w:i/>
      <w:iCs/>
      <w:color w:val="4F81BD" w:themeColor="accent1"/>
    </w:rPr>
  </w:style>
  <w:style w:type="character" w:styleId="nfaseSutil">
    <w:name w:val="Subtle Emphasis"/>
    <w:basedOn w:val="Fontepargpadro"/>
    <w:uiPriority w:val="19"/>
    <w:qFormat/>
    <w:rsid w:val="00FC693F"/>
    <w:rPr>
      <w:i/>
      <w:iCs/>
      <w:color w:val="808080" w:themeColor="text1" w:themeTint="7F"/>
    </w:rPr>
  </w:style>
  <w:style w:type="character" w:styleId="nfaseIntensa">
    <w:name w:val="Intense Emphasis"/>
    <w:basedOn w:val="Fontepargpadro"/>
    <w:uiPriority w:val="21"/>
    <w:qFormat/>
    <w:rsid w:val="00FC693F"/>
    <w:rPr>
      <w:b/>
      <w:bCs/>
      <w:i/>
      <w:iCs/>
      <w:color w:val="4F81BD" w:themeColor="accent1"/>
    </w:rPr>
  </w:style>
  <w:style w:type="character" w:styleId="RefernciaSutil">
    <w:name w:val="Subtle Reference"/>
    <w:basedOn w:val="Fontepargpadro"/>
    <w:uiPriority w:val="31"/>
    <w:qFormat/>
    <w:rsid w:val="00FC693F"/>
    <w:rPr>
      <w:smallCaps/>
      <w:color w:val="C0504D" w:themeColor="accent2"/>
      <w:u w:val="single"/>
    </w:rPr>
  </w:style>
  <w:style w:type="character" w:styleId="RefernciaIntensa">
    <w:name w:val="Intense Reference"/>
    <w:basedOn w:val="Fontepargpadro"/>
    <w:uiPriority w:val="32"/>
    <w:qFormat/>
    <w:rsid w:val="00FC693F"/>
    <w:rPr>
      <w:b/>
      <w:bCs/>
      <w:smallCaps/>
      <w:color w:val="C0504D" w:themeColor="accent2"/>
      <w:spacing w:val="5"/>
      <w:u w:val="single"/>
    </w:rPr>
  </w:style>
  <w:style w:type="character" w:styleId="TtulodoLivro">
    <w:name w:val="Book Title"/>
    <w:basedOn w:val="Fontepargpadro"/>
    <w:uiPriority w:val="33"/>
    <w:qFormat/>
    <w:rsid w:val="00FC693F"/>
    <w:rPr>
      <w:b/>
      <w:bCs/>
      <w:smallCaps/>
      <w:spacing w:val="5"/>
    </w:rPr>
  </w:style>
  <w:style w:type="paragraph" w:styleId="CabealhodoSumrio">
    <w:name w:val="TOC Heading"/>
    <w:basedOn w:val="Ttulo1"/>
    <w:next w:val="Normal"/>
    <w:uiPriority w:val="39"/>
    <w:semiHidden/>
    <w:unhideWhenUsed/>
    <w:qFormat/>
    <w:rsid w:val="00FC693F"/>
    <w:pPr>
      <w:outlineLvl w:val="9"/>
    </w:pPr>
  </w:style>
  <w:style w:type="table" w:styleId="Tabelacomgrade">
    <w:name w:val="Table Grid"/>
    <w:basedOn w:val="Tabe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mentoClaro-nfase3">
    <w:name w:val="Light Shading Accent 3"/>
    <w:basedOn w:val="Tabe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e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e2">
    <w:name w:val="Light List Accent 2"/>
    <w:basedOn w:val="Tabe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e3">
    <w:name w:val="Light List Accent 3"/>
    <w:basedOn w:val="Tabe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adeClara">
    <w:name w:val="Light Grid"/>
    <w:basedOn w:val="Tabe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mentoMdio1">
    <w:name w:val="Medium Shading 1"/>
    <w:basedOn w:val="Tabe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
    <w:name w:val="Medium Grid 1"/>
    <w:basedOn w:val="Tabe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Mdia1-nfase3">
    <w:name w:val="Medium Grid 1 Accent 3"/>
    <w:basedOn w:val="Tabe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adeMdia3-nfase2">
    <w:name w:val="Medium Grid 3 Accent 2"/>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adeMdia3-nfase6">
    <w:name w:val="Medium Grid 3 Accent 6"/>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mentoColorido">
    <w:name w:val="Colorful Shading"/>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2">
    <w:name w:val="Colorful List Accent 2"/>
    <w:basedOn w:val="Tabe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Colorida-nfase3">
    <w:name w:val="Colorful List Accent 3"/>
    <w:basedOn w:val="Tabe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Colorida-nfase4">
    <w:name w:val="Colorful List Accent 4"/>
    <w:basedOn w:val="Tabe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adeColorida">
    <w:name w:val="Colorful Grid"/>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Colorida-nfase2">
    <w:name w:val="Colorful Grid Accent 2"/>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Colorida-nfase5">
    <w:name w:val="Colorful Grid Accent 5"/>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basedOn w:val="Normal"/>
    <w:uiPriority w:val="1"/>
    <w:qFormat/>
    <w:rsid w:val="5B04078E"/>
    <w:pPr>
      <w:spacing w:after="0"/>
    </w:pPr>
    <w:rPr>
      <w:color w:val="000000" w:themeColor="text1"/>
      <w:sz w:val="24"/>
      <w:szCs w:val="24"/>
    </w:rPr>
  </w:style>
  <w:style w:type="paragraph" w:styleId="Sumrio1">
    <w:name w:val="toc 1"/>
    <w:basedOn w:val="Normal"/>
    <w:next w:val="Normal"/>
    <w:uiPriority w:val="39"/>
    <w:unhideWhenUsed/>
    <w:rsid w:val="5B04078E"/>
    <w:pPr>
      <w:spacing w:after="100"/>
    </w:pPr>
  </w:style>
  <w:style w:type="paragraph" w:styleId="Sumrio2">
    <w:name w:val="toc 2"/>
    <w:basedOn w:val="Normal"/>
    <w:next w:val="Normal"/>
    <w:uiPriority w:val="39"/>
    <w:unhideWhenUsed/>
    <w:rsid w:val="5B04078E"/>
    <w:pPr>
      <w:spacing w:after="100"/>
      <w:ind w:left="220"/>
    </w:pPr>
  </w:style>
  <w:style w:type="paragraph" w:styleId="Sumrio3">
    <w:name w:val="toc 3"/>
    <w:basedOn w:val="Normal"/>
    <w:next w:val="Normal"/>
    <w:uiPriority w:val="39"/>
    <w:unhideWhenUsed/>
    <w:rsid w:val="5B04078E"/>
    <w:pPr>
      <w:spacing w:after="100"/>
      <w:ind w:left="440"/>
    </w:pPr>
  </w:style>
  <w:style w:type="paragraph" w:styleId="Sumrio4">
    <w:name w:val="toc 4"/>
    <w:basedOn w:val="Normal"/>
    <w:next w:val="Normal"/>
    <w:uiPriority w:val="39"/>
    <w:unhideWhenUsed/>
    <w:rsid w:val="5B04078E"/>
    <w:pPr>
      <w:spacing w:after="100"/>
      <w:ind w:left="660"/>
    </w:pPr>
  </w:style>
  <w:style w:type="paragraph" w:styleId="Sumrio5">
    <w:name w:val="toc 5"/>
    <w:basedOn w:val="Normal"/>
    <w:next w:val="Normal"/>
    <w:uiPriority w:val="39"/>
    <w:unhideWhenUsed/>
    <w:rsid w:val="5B04078E"/>
    <w:pPr>
      <w:spacing w:after="100"/>
      <w:ind w:left="880"/>
    </w:pPr>
  </w:style>
  <w:style w:type="paragraph" w:styleId="Sumrio6">
    <w:name w:val="toc 6"/>
    <w:basedOn w:val="Normal"/>
    <w:next w:val="Normal"/>
    <w:uiPriority w:val="39"/>
    <w:unhideWhenUsed/>
    <w:rsid w:val="5B04078E"/>
    <w:pPr>
      <w:spacing w:after="100"/>
      <w:ind w:left="1100"/>
    </w:pPr>
  </w:style>
  <w:style w:type="paragraph" w:styleId="Sumrio7">
    <w:name w:val="toc 7"/>
    <w:basedOn w:val="Normal"/>
    <w:next w:val="Normal"/>
    <w:uiPriority w:val="39"/>
    <w:unhideWhenUsed/>
    <w:rsid w:val="5B04078E"/>
    <w:pPr>
      <w:spacing w:after="100"/>
      <w:ind w:left="1320"/>
    </w:pPr>
  </w:style>
  <w:style w:type="paragraph" w:styleId="Sumrio8">
    <w:name w:val="toc 8"/>
    <w:basedOn w:val="Normal"/>
    <w:next w:val="Normal"/>
    <w:uiPriority w:val="39"/>
    <w:unhideWhenUsed/>
    <w:rsid w:val="5B04078E"/>
    <w:pPr>
      <w:spacing w:after="100"/>
      <w:ind w:left="1540"/>
    </w:pPr>
  </w:style>
  <w:style w:type="paragraph" w:styleId="Sumrio9">
    <w:name w:val="toc 9"/>
    <w:basedOn w:val="Normal"/>
    <w:next w:val="Normal"/>
    <w:uiPriority w:val="39"/>
    <w:unhideWhenUsed/>
    <w:rsid w:val="5B04078E"/>
    <w:pPr>
      <w:spacing w:after="100"/>
      <w:ind w:left="1760"/>
    </w:pPr>
  </w:style>
  <w:style w:type="paragraph" w:styleId="Textodenotadefim">
    <w:name w:val="endnote text"/>
    <w:basedOn w:val="Normal"/>
    <w:uiPriority w:val="99"/>
    <w:semiHidden/>
    <w:unhideWhenUsed/>
    <w:rsid w:val="5B04078E"/>
    <w:pPr>
      <w:spacing w:after="0" w:line="240" w:lineRule="auto"/>
    </w:pPr>
    <w:rPr>
      <w:sz w:val="20"/>
      <w:szCs w:val="20"/>
    </w:rPr>
  </w:style>
  <w:style w:type="paragraph" w:styleId="Textodenotaderodap">
    <w:name w:val="footnote text"/>
    <w:basedOn w:val="Normal"/>
    <w:uiPriority w:val="99"/>
    <w:semiHidden/>
    <w:unhideWhenUsed/>
    <w:rsid w:val="5B04078E"/>
    <w:pPr>
      <w:spacing w:after="0" w:line="240" w:lineRule="auto"/>
    </w:pPr>
    <w:rPr>
      <w:sz w:val="20"/>
      <w:szCs w:val="20"/>
    </w:rPr>
  </w:style>
  <w:style w:type="character" w:styleId="Hyperlink">
    <w:name w:val="Hyperlink"/>
    <w:basedOn w:val="Fontepargpadro"/>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89716">
      <w:bodyDiv w:val="1"/>
      <w:marLeft w:val="0"/>
      <w:marRight w:val="0"/>
      <w:marTop w:val="0"/>
      <w:marBottom w:val="0"/>
      <w:divBdr>
        <w:top w:val="none" w:sz="0" w:space="0" w:color="auto"/>
        <w:left w:val="none" w:sz="0" w:space="0" w:color="auto"/>
        <w:bottom w:val="none" w:sz="0" w:space="0" w:color="auto"/>
        <w:right w:val="none" w:sz="0" w:space="0" w:color="auto"/>
      </w:divBdr>
    </w:div>
    <w:div w:id="292178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2418F64A8E45742B557FD786F1439CE" ma:contentTypeVersion="4" ma:contentTypeDescription="Crie um novo documento." ma:contentTypeScope="" ma:versionID="d678903101fd461de546cc7e840b9912">
  <xsd:schema xmlns:xsd="http://www.w3.org/2001/XMLSchema" xmlns:xs="http://www.w3.org/2001/XMLSchema" xmlns:p="http://schemas.microsoft.com/office/2006/metadata/properties" xmlns:ns2="2f3866a4-bfe6-4655-b5b3-b7105780da25" targetNamespace="http://schemas.microsoft.com/office/2006/metadata/properties" ma:root="true" ma:fieldsID="2f24b3efd989aeab7489aa27dc4c69be" ns2:_="">
    <xsd:import namespace="2f3866a4-bfe6-4655-b5b3-b7105780da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866a4-bfe6-4655-b5b3-b7105780d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3AD95-60F4-4004-B2E0-1F1363DA9B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44BA87-64A3-4ACC-B097-660058B7EDEF}">
  <ds:schemaRefs>
    <ds:schemaRef ds:uri="http://schemas.microsoft.com/sharepoint/v3/contenttype/forms"/>
  </ds:schemaRefs>
</ds:datastoreItem>
</file>

<file path=customXml/itemProps3.xml><?xml version="1.0" encoding="utf-8"?>
<ds:datastoreItem xmlns:ds="http://schemas.openxmlformats.org/officeDocument/2006/customXml" ds:itemID="{E53E32C3-172C-423C-9172-C10567F6C68C}"/>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2481</Words>
  <Characters>13402</Characters>
  <Application>Microsoft Office Word</Application>
  <DocSecurity>8</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15852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3314lab001</cp:lastModifiedBy>
  <cp:revision>2</cp:revision>
  <dcterms:created xsi:type="dcterms:W3CDTF">2024-10-21T14:09:00Z</dcterms:created>
  <dcterms:modified xsi:type="dcterms:W3CDTF">2024-10-21T14:09:00Z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0x01010022418F64A8E45742B557FD786F1439CE</vt:lpwstr>
  </property>
</Properties>
</file>